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5ED2" w:rsidRPr="00185ED2" w:rsidRDefault="00130C54" w:rsidP="008D2F5F">
      <w:pPr>
        <w:jc w:val="right"/>
        <w:rPr>
          <w:b/>
          <w:bCs/>
        </w:rPr>
      </w:pPr>
      <w:r>
        <w:rPr>
          <w:b/>
          <w:bCs/>
        </w:rPr>
        <w:t>"</w:t>
      </w:r>
      <w:r w:rsidR="00185ED2" w:rsidRPr="00185ED2">
        <w:rPr>
          <w:b/>
          <w:bCs/>
        </w:rPr>
        <w:t>APPROVE</w:t>
      </w:r>
      <w:r>
        <w:rPr>
          <w:b/>
          <w:bCs/>
        </w:rPr>
        <w:t>D</w:t>
      </w:r>
      <w:r w:rsidR="00185ED2" w:rsidRPr="00185ED2">
        <w:rPr>
          <w:b/>
          <w:bCs/>
        </w:rPr>
        <w:t>"</w:t>
      </w:r>
    </w:p>
    <w:p w:rsidR="00185ED2" w:rsidRDefault="00185ED2" w:rsidP="008D2F5F">
      <w:pPr>
        <w:jc w:val="right"/>
        <w:rPr>
          <w:b/>
          <w:bCs/>
        </w:rPr>
      </w:pPr>
      <w:r w:rsidRPr="00185ED2">
        <w:rPr>
          <w:b/>
          <w:bCs/>
        </w:rPr>
        <w:t>Deputy General Director</w:t>
      </w:r>
    </w:p>
    <w:p w:rsidR="00185ED2" w:rsidRPr="00185ED2" w:rsidRDefault="00185ED2" w:rsidP="00185ED2">
      <w:pPr>
        <w:jc w:val="right"/>
        <w:rPr>
          <w:b/>
          <w:bCs/>
        </w:rPr>
      </w:pPr>
      <w:r w:rsidRPr="00185ED2">
        <w:rPr>
          <w:b/>
          <w:bCs/>
        </w:rPr>
        <w:t>for Marketing and Sales</w:t>
      </w:r>
    </w:p>
    <w:p w:rsidR="00185ED2" w:rsidRPr="00185ED2" w:rsidRDefault="00185ED2" w:rsidP="00185ED2">
      <w:pPr>
        <w:jc w:val="right"/>
        <w:rPr>
          <w:b/>
          <w:bCs/>
        </w:rPr>
      </w:pPr>
      <w:r w:rsidRPr="00185ED2">
        <w:rPr>
          <w:b/>
          <w:bCs/>
        </w:rPr>
        <w:t xml:space="preserve">OOO </w:t>
      </w:r>
      <w:r w:rsidR="0022191B" w:rsidRPr="00185ED2">
        <w:rPr>
          <w:b/>
          <w:bCs/>
        </w:rPr>
        <w:t>«UMS»</w:t>
      </w:r>
    </w:p>
    <w:p w:rsidR="00185ED2" w:rsidRPr="00185ED2" w:rsidRDefault="00185ED2" w:rsidP="00185ED2">
      <w:pPr>
        <w:jc w:val="right"/>
        <w:rPr>
          <w:b/>
          <w:bCs/>
        </w:rPr>
      </w:pPr>
      <w:r w:rsidRPr="00185ED2">
        <w:rPr>
          <w:b/>
          <w:bCs/>
        </w:rPr>
        <w:t>_________________ L.Yu.Filatova</w:t>
      </w:r>
    </w:p>
    <w:p w:rsidR="00185ED2" w:rsidRDefault="00185ED2" w:rsidP="00185ED2">
      <w:pPr>
        <w:jc w:val="right"/>
        <w:rPr>
          <w:b/>
          <w:bCs/>
        </w:rPr>
      </w:pPr>
      <w:r w:rsidRPr="00185ED2">
        <w:rPr>
          <w:b/>
          <w:bCs/>
        </w:rPr>
        <w:t>«___» _______________ 20__</w:t>
      </w:r>
    </w:p>
    <w:p w:rsidR="00B35C01" w:rsidRDefault="00B35C01" w:rsidP="00185ED2">
      <w:pPr>
        <w:spacing w:after="240"/>
        <w:rPr>
          <w:b/>
          <w:bCs/>
        </w:rPr>
      </w:pPr>
    </w:p>
    <w:p w:rsidR="00B35C01" w:rsidRDefault="00B35C01" w:rsidP="00185ED2">
      <w:pPr>
        <w:spacing w:after="240"/>
        <w:rPr>
          <w:b/>
          <w:bCs/>
        </w:rPr>
      </w:pPr>
    </w:p>
    <w:p w:rsidR="00B35C01" w:rsidRDefault="00B35C01" w:rsidP="00185ED2">
      <w:pPr>
        <w:spacing w:after="240"/>
        <w:rPr>
          <w:b/>
          <w:bCs/>
        </w:rPr>
      </w:pPr>
    </w:p>
    <w:p w:rsidR="00B35C01" w:rsidRDefault="00D9557B">
      <w:pPr>
        <w:spacing w:after="240"/>
        <w:jc w:val="center"/>
        <w:rPr>
          <w:b/>
          <w:bCs/>
        </w:rPr>
      </w:pPr>
      <w:r>
        <w:rPr>
          <w:b/>
          <w:bCs/>
        </w:rPr>
        <w:t>TECHNICAL SPECIFICATION</w:t>
      </w:r>
    </w:p>
    <w:p w:rsidR="00185ED2" w:rsidRDefault="00D9557B" w:rsidP="00EE492B">
      <w:pPr>
        <w:spacing w:after="240"/>
        <w:jc w:val="center"/>
        <w:rPr>
          <w:b/>
          <w:bCs/>
        </w:rPr>
      </w:pPr>
      <w:r>
        <w:rPr>
          <w:b/>
          <w:bCs/>
        </w:rPr>
        <w:t>to choose a service provider for the formation, provision, virtual storage and warranty service of eSIM profiles</w:t>
      </w:r>
    </w:p>
    <w:p w:rsidR="00185ED2" w:rsidRDefault="00185ED2" w:rsidP="00185ED2">
      <w:pPr>
        <w:spacing w:after="240"/>
        <w:rPr>
          <w:b/>
          <w:bCs/>
        </w:rPr>
      </w:pPr>
    </w:p>
    <w:p w:rsidR="00185ED2" w:rsidRDefault="00185ED2">
      <w:pPr>
        <w:spacing w:after="200" w:line="276" w:lineRule="auto"/>
        <w:rPr>
          <w:b/>
          <w:bCs/>
        </w:rPr>
      </w:pPr>
    </w:p>
    <w:p w:rsidR="00185ED2" w:rsidRDefault="00185ED2">
      <w:pPr>
        <w:spacing w:after="200" w:line="276" w:lineRule="auto"/>
        <w:rPr>
          <w:b/>
          <w:bCs/>
        </w:rPr>
      </w:pPr>
    </w:p>
    <w:p w:rsidR="00185ED2" w:rsidRDefault="00185ED2">
      <w:pPr>
        <w:spacing w:after="200" w:line="276" w:lineRule="auto"/>
        <w:rPr>
          <w:b/>
          <w:bCs/>
        </w:rPr>
      </w:pPr>
    </w:p>
    <w:p w:rsidR="00185ED2" w:rsidRPr="006F3D11" w:rsidRDefault="00185ED2">
      <w:pPr>
        <w:spacing w:after="200" w:line="276" w:lineRule="auto"/>
        <w:rPr>
          <w:b/>
          <w:bCs/>
        </w:rPr>
      </w:pPr>
    </w:p>
    <w:p w:rsidR="00185ED2" w:rsidRPr="006F3D11" w:rsidRDefault="00185ED2">
      <w:pPr>
        <w:spacing w:after="200" w:line="276" w:lineRule="auto"/>
        <w:rPr>
          <w:b/>
          <w:bCs/>
        </w:rPr>
      </w:pPr>
    </w:p>
    <w:p w:rsidR="00185ED2" w:rsidRPr="006F3D11" w:rsidRDefault="00185ED2" w:rsidP="00807109">
      <w:pPr>
        <w:tabs>
          <w:tab w:val="left" w:pos="6975"/>
        </w:tabs>
        <w:spacing w:after="200" w:line="276" w:lineRule="auto"/>
        <w:rPr>
          <w:b/>
          <w:bCs/>
        </w:rPr>
      </w:pPr>
    </w:p>
    <w:p w:rsidR="00185ED2" w:rsidRPr="006F3D11" w:rsidRDefault="00185ED2">
      <w:pPr>
        <w:spacing w:after="200" w:line="276" w:lineRule="auto"/>
        <w:rPr>
          <w:b/>
          <w:bCs/>
        </w:rPr>
      </w:pPr>
    </w:p>
    <w:p w:rsidR="00185ED2" w:rsidRPr="006F3D11" w:rsidRDefault="00185ED2">
      <w:pPr>
        <w:spacing w:after="200" w:line="276" w:lineRule="auto"/>
        <w:rPr>
          <w:b/>
          <w:bCs/>
        </w:rPr>
      </w:pPr>
    </w:p>
    <w:p w:rsidR="00185ED2" w:rsidRPr="006F3D11" w:rsidRDefault="00185ED2">
      <w:pPr>
        <w:spacing w:after="200" w:line="276" w:lineRule="auto"/>
        <w:rPr>
          <w:b/>
          <w:bCs/>
        </w:rPr>
      </w:pPr>
    </w:p>
    <w:p w:rsidR="008D2F5F" w:rsidRPr="006F3D11" w:rsidRDefault="008D2F5F">
      <w:pPr>
        <w:spacing w:after="200" w:line="276" w:lineRule="auto"/>
        <w:rPr>
          <w:b/>
          <w:bCs/>
        </w:rPr>
      </w:pPr>
    </w:p>
    <w:p w:rsidR="008D2F5F" w:rsidRPr="006F3D11" w:rsidRDefault="008D2F5F">
      <w:pPr>
        <w:spacing w:after="200" w:line="276" w:lineRule="auto"/>
        <w:rPr>
          <w:b/>
          <w:bCs/>
        </w:rPr>
      </w:pPr>
    </w:p>
    <w:p w:rsidR="008D2F5F" w:rsidRPr="006F3D11" w:rsidRDefault="008D2F5F">
      <w:pPr>
        <w:spacing w:after="200" w:line="276" w:lineRule="auto"/>
        <w:rPr>
          <w:b/>
          <w:bCs/>
        </w:rPr>
      </w:pPr>
    </w:p>
    <w:p w:rsidR="008D2F5F" w:rsidRPr="006F3D11" w:rsidRDefault="008D2F5F">
      <w:pPr>
        <w:spacing w:after="200" w:line="276" w:lineRule="auto"/>
        <w:rPr>
          <w:b/>
          <w:bCs/>
        </w:rPr>
      </w:pPr>
    </w:p>
    <w:p w:rsidR="008D2F5F" w:rsidRPr="006F3D11" w:rsidRDefault="008D2F5F">
      <w:pPr>
        <w:spacing w:after="200" w:line="276" w:lineRule="auto"/>
        <w:rPr>
          <w:b/>
          <w:bCs/>
        </w:rPr>
      </w:pPr>
    </w:p>
    <w:p w:rsidR="00B35C01" w:rsidRPr="006F3D11" w:rsidRDefault="00B35C01" w:rsidP="008D2F5F">
      <w:pPr>
        <w:spacing w:after="200" w:line="276" w:lineRule="auto"/>
        <w:rPr>
          <w:b/>
          <w:bCs/>
        </w:rPr>
      </w:pPr>
    </w:p>
    <w:p w:rsidR="0063724F" w:rsidRPr="006F3D11" w:rsidRDefault="0063724F" w:rsidP="008D2F5F">
      <w:pPr>
        <w:spacing w:after="200" w:line="276" w:lineRule="auto"/>
        <w:rPr>
          <w:b/>
          <w:bCs/>
        </w:rPr>
      </w:pPr>
    </w:p>
    <w:p w:rsidR="0063724F" w:rsidRPr="006F3D11" w:rsidRDefault="0063724F" w:rsidP="008D2F5F">
      <w:pPr>
        <w:spacing w:after="200" w:line="276" w:lineRule="auto"/>
        <w:rPr>
          <w:b/>
          <w:bCs/>
        </w:rPr>
      </w:pPr>
    </w:p>
    <w:p w:rsidR="0063724F" w:rsidRPr="009C0AB8" w:rsidRDefault="0022191B" w:rsidP="009C0AB8">
      <w:pPr>
        <w:tabs>
          <w:tab w:val="left" w:pos="3900"/>
        </w:tabs>
        <w:spacing w:after="240"/>
        <w:jc w:val="center"/>
        <w:rPr>
          <w:bCs/>
        </w:rPr>
      </w:pPr>
      <w:r>
        <w:rPr>
          <w:bCs/>
        </w:rPr>
        <w:t>TASHKENT-202</w:t>
      </w:r>
      <w:r w:rsidR="009C0AB8" w:rsidRPr="009C0AB8">
        <w:rPr>
          <w:bCs/>
        </w:rPr>
        <w:t>5</w:t>
      </w:r>
    </w:p>
    <w:p w:rsidR="00B35C01" w:rsidRDefault="00D9557B" w:rsidP="00784C23">
      <w:pPr>
        <w:spacing w:after="240"/>
        <w:ind w:left="-567"/>
        <w:jc w:val="center"/>
        <w:rPr>
          <w:b/>
          <w:bCs/>
        </w:rPr>
      </w:pPr>
      <w:r>
        <w:rPr>
          <w:b/>
          <w:bCs/>
        </w:rPr>
        <w:lastRenderedPageBreak/>
        <w:t>TECHNICAL SPECIFICATION</w:t>
      </w:r>
    </w:p>
    <w:p w:rsidR="00B35C01" w:rsidRDefault="00D9557B" w:rsidP="00784C23">
      <w:pPr>
        <w:spacing w:after="240"/>
        <w:ind w:left="-567"/>
        <w:jc w:val="center"/>
        <w:rPr>
          <w:b/>
          <w:bCs/>
        </w:rPr>
      </w:pPr>
      <w:r>
        <w:rPr>
          <w:b/>
          <w:bCs/>
        </w:rPr>
        <w:t>to choose a service provider for the formation, provision, virtual storage and warranty service of eSIM profiles .</w:t>
      </w:r>
    </w:p>
    <w:p w:rsidR="00832676" w:rsidRDefault="00832676" w:rsidP="008D2F5F">
      <w:pPr>
        <w:spacing w:after="240"/>
        <w:ind w:left="-567" w:firstLine="567"/>
        <w:jc w:val="both"/>
        <w:rPr>
          <w:b/>
          <w:bCs/>
        </w:rPr>
      </w:pPr>
      <w:r w:rsidRPr="00832676">
        <w:rPr>
          <w:b/>
          <w:bCs/>
        </w:rPr>
        <w:t xml:space="preserve">Full name of the service: </w:t>
      </w:r>
      <w:r w:rsidR="00A035B1">
        <w:rPr>
          <w:bCs/>
        </w:rPr>
        <w:t>formation, provision, virtual storage and warranty service of profiles</w:t>
      </w:r>
      <w:r w:rsidRPr="00832676">
        <w:rPr>
          <w:b/>
          <w:bCs/>
        </w:rPr>
        <w:t xml:space="preserve"> </w:t>
      </w:r>
      <w:r>
        <w:rPr>
          <w:bCs/>
        </w:rPr>
        <w:t xml:space="preserve">eSIM </w:t>
      </w:r>
      <w:r w:rsidRPr="00832676">
        <w:rPr>
          <w:bCs/>
        </w:rPr>
        <w:t>.</w:t>
      </w:r>
    </w:p>
    <w:p w:rsidR="00954874" w:rsidRPr="00BE1A91" w:rsidRDefault="0022191B" w:rsidP="008D2F5F">
      <w:pPr>
        <w:spacing w:after="240"/>
        <w:ind w:left="-567" w:firstLine="567"/>
        <w:jc w:val="both"/>
        <w:rPr>
          <w:b/>
          <w:bCs/>
        </w:rPr>
      </w:pPr>
      <w:r>
        <w:rPr>
          <w:b/>
          <w:bCs/>
        </w:rPr>
        <w:t xml:space="preserve">Quantity: 100 </w:t>
      </w:r>
      <w:r w:rsidR="00C1722F">
        <w:rPr>
          <w:b/>
          <w:bCs/>
        </w:rPr>
        <w:t>000 pcs.</w:t>
      </w:r>
    </w:p>
    <w:tbl>
      <w:tblPr>
        <w:tblStyle w:val="a9"/>
        <w:tblW w:w="9917" w:type="dxa"/>
        <w:tblInd w:w="-572" w:type="dxa"/>
        <w:tblLook w:val="04A0" w:firstRow="1" w:lastRow="0" w:firstColumn="1" w:lastColumn="0" w:noHBand="0" w:noVBand="1"/>
      </w:tblPr>
      <w:tblGrid>
        <w:gridCol w:w="1417"/>
        <w:gridCol w:w="1565"/>
        <w:gridCol w:w="6935"/>
      </w:tblGrid>
      <w:tr w:rsidR="00892667" w:rsidRPr="008D2F5F" w:rsidTr="00BE1A91">
        <w:trPr>
          <w:trHeight w:val="489"/>
        </w:trPr>
        <w:tc>
          <w:tcPr>
            <w:tcW w:w="1417" w:type="dxa"/>
            <w:tcBorders>
              <w:top w:val="nil"/>
              <w:left w:val="nil"/>
              <w:bottom w:val="single" w:sz="4" w:space="0" w:color="auto"/>
              <w:right w:val="nil"/>
            </w:tcBorders>
          </w:tcPr>
          <w:p w:rsidR="00892667" w:rsidRPr="008D2F5F" w:rsidRDefault="00892667" w:rsidP="00BE1A91">
            <w:pPr>
              <w:pStyle w:val="a3"/>
              <w:numPr>
                <w:ilvl w:val="0"/>
                <w:numId w:val="13"/>
              </w:numPr>
              <w:jc w:val="right"/>
              <w:rPr>
                <w:b/>
                <w:bCs/>
                <w:sz w:val="22"/>
                <w:szCs w:val="22"/>
              </w:rPr>
            </w:pPr>
          </w:p>
        </w:tc>
        <w:tc>
          <w:tcPr>
            <w:tcW w:w="8500" w:type="dxa"/>
            <w:gridSpan w:val="2"/>
            <w:tcBorders>
              <w:top w:val="nil"/>
              <w:left w:val="nil"/>
              <w:bottom w:val="single" w:sz="4" w:space="0" w:color="auto"/>
              <w:right w:val="nil"/>
            </w:tcBorders>
          </w:tcPr>
          <w:p w:rsidR="00892667" w:rsidRPr="008D2F5F" w:rsidRDefault="00892667" w:rsidP="007A47A9">
            <w:pPr>
              <w:jc w:val="both"/>
              <w:rPr>
                <w:b/>
                <w:bCs/>
                <w:sz w:val="22"/>
                <w:szCs w:val="22"/>
              </w:rPr>
            </w:pPr>
            <w:r w:rsidRPr="008D2F5F">
              <w:rPr>
                <w:b/>
                <w:bCs/>
                <w:sz w:val="22"/>
                <w:szCs w:val="22"/>
              </w:rPr>
              <w:t>Mandatory requirements for the participant:</w:t>
            </w:r>
          </w:p>
        </w:tc>
      </w:tr>
      <w:tr w:rsidR="00892667" w:rsidRPr="008D2F5F" w:rsidTr="00807109">
        <w:trPr>
          <w:trHeight w:val="489"/>
        </w:trPr>
        <w:tc>
          <w:tcPr>
            <w:tcW w:w="1417" w:type="dxa"/>
            <w:tcBorders>
              <w:top w:val="single" w:sz="4" w:space="0" w:color="auto"/>
            </w:tcBorders>
          </w:tcPr>
          <w:p w:rsidR="00892667" w:rsidRPr="008D2F5F" w:rsidRDefault="00892667" w:rsidP="007A47A9">
            <w:pPr>
              <w:jc w:val="both"/>
              <w:rPr>
                <w:b/>
                <w:bCs/>
                <w:sz w:val="22"/>
                <w:szCs w:val="22"/>
              </w:rPr>
            </w:pPr>
            <w:r w:rsidRPr="008D2F5F">
              <w:rPr>
                <w:b/>
                <w:bCs/>
                <w:sz w:val="22"/>
                <w:szCs w:val="22"/>
              </w:rPr>
              <w:t>No.</w:t>
            </w:r>
          </w:p>
        </w:tc>
        <w:tc>
          <w:tcPr>
            <w:tcW w:w="1565" w:type="dxa"/>
            <w:tcBorders>
              <w:top w:val="single" w:sz="4" w:space="0" w:color="auto"/>
            </w:tcBorders>
          </w:tcPr>
          <w:p w:rsidR="00892667" w:rsidRPr="008D2F5F" w:rsidRDefault="00892667" w:rsidP="007A47A9">
            <w:pPr>
              <w:jc w:val="both"/>
              <w:rPr>
                <w:b/>
                <w:bCs/>
                <w:sz w:val="22"/>
                <w:szCs w:val="22"/>
              </w:rPr>
            </w:pPr>
            <w:r w:rsidRPr="008D2F5F">
              <w:rPr>
                <w:b/>
                <w:bCs/>
                <w:sz w:val="22"/>
                <w:szCs w:val="22"/>
              </w:rPr>
              <w:t>Requirement</w:t>
            </w:r>
          </w:p>
        </w:tc>
        <w:tc>
          <w:tcPr>
            <w:tcW w:w="6935" w:type="dxa"/>
            <w:tcBorders>
              <w:top w:val="single" w:sz="4" w:space="0" w:color="auto"/>
            </w:tcBorders>
          </w:tcPr>
          <w:p w:rsidR="00892667" w:rsidRPr="008D2F5F" w:rsidRDefault="00DD62E3" w:rsidP="007A47A9">
            <w:pPr>
              <w:jc w:val="both"/>
              <w:rPr>
                <w:b/>
                <w:bCs/>
                <w:sz w:val="22"/>
                <w:szCs w:val="22"/>
              </w:rPr>
            </w:pPr>
            <w:r>
              <w:rPr>
                <w:b/>
                <w:bCs/>
                <w:sz w:val="22"/>
                <w:szCs w:val="22"/>
              </w:rPr>
              <w:t>Description of requirement</w:t>
            </w:r>
          </w:p>
        </w:tc>
      </w:tr>
      <w:tr w:rsidR="00892667" w:rsidRPr="008D2F5F" w:rsidTr="00807109">
        <w:trPr>
          <w:trHeight w:val="353"/>
        </w:trPr>
        <w:tc>
          <w:tcPr>
            <w:tcW w:w="1417" w:type="dxa"/>
          </w:tcPr>
          <w:p w:rsidR="00892667" w:rsidRPr="008D2F5F" w:rsidRDefault="00892667" w:rsidP="00892667">
            <w:pPr>
              <w:pStyle w:val="a3"/>
              <w:numPr>
                <w:ilvl w:val="1"/>
                <w:numId w:val="13"/>
              </w:numPr>
              <w:jc w:val="both"/>
              <w:rPr>
                <w:bCs/>
                <w:sz w:val="22"/>
                <w:szCs w:val="22"/>
              </w:rPr>
            </w:pPr>
          </w:p>
        </w:tc>
        <w:tc>
          <w:tcPr>
            <w:tcW w:w="1565" w:type="dxa"/>
          </w:tcPr>
          <w:p w:rsidR="00892667" w:rsidRPr="008D2F5F" w:rsidRDefault="0022191B" w:rsidP="00012443">
            <w:pPr>
              <w:jc w:val="both"/>
              <w:rPr>
                <w:bCs/>
                <w:sz w:val="22"/>
                <w:szCs w:val="22"/>
              </w:rPr>
            </w:pPr>
            <w:r>
              <w:rPr>
                <w:bCs/>
                <w:sz w:val="22"/>
                <w:szCs w:val="22"/>
              </w:rPr>
              <w:t>Certificates of c</w:t>
            </w:r>
            <w:r w:rsidR="00892667" w:rsidRPr="008D2F5F">
              <w:rPr>
                <w:bCs/>
                <w:sz w:val="22"/>
                <w:szCs w:val="22"/>
              </w:rPr>
              <w:t>onformity</w:t>
            </w:r>
          </w:p>
        </w:tc>
        <w:tc>
          <w:tcPr>
            <w:tcW w:w="6935" w:type="dxa"/>
          </w:tcPr>
          <w:p w:rsidR="00347DE9" w:rsidRDefault="001B69C7" w:rsidP="00892667">
            <w:pPr>
              <w:pStyle w:val="a3"/>
              <w:numPr>
                <w:ilvl w:val="0"/>
                <w:numId w:val="15"/>
              </w:numPr>
              <w:jc w:val="both"/>
              <w:rPr>
                <w:bCs/>
                <w:sz w:val="22"/>
                <w:szCs w:val="22"/>
              </w:rPr>
            </w:pPr>
            <w:r w:rsidRPr="00347DE9">
              <w:rPr>
                <w:bCs/>
                <w:sz w:val="22"/>
                <w:szCs w:val="22"/>
                <w:lang w:val="en-US"/>
              </w:rPr>
              <w:t xml:space="preserve">eSIM </w:t>
            </w:r>
            <w:r w:rsidRPr="00347DE9">
              <w:rPr>
                <w:bCs/>
                <w:sz w:val="22"/>
                <w:szCs w:val="22"/>
              </w:rPr>
              <w:t xml:space="preserve">profiles comply with international and </w:t>
            </w:r>
            <w:r w:rsidR="00892667" w:rsidRPr="00347DE9">
              <w:rPr>
                <w:bCs/>
                <w:sz w:val="22"/>
                <w:szCs w:val="22"/>
                <w:lang w:val="en-US"/>
              </w:rPr>
              <w:t xml:space="preserve">GSMA </w:t>
            </w:r>
            <w:r w:rsidRPr="00347DE9">
              <w:rPr>
                <w:bCs/>
                <w:sz w:val="22"/>
                <w:szCs w:val="22"/>
              </w:rPr>
              <w:t xml:space="preserve">standards </w:t>
            </w:r>
            <w:r w:rsidR="00892667" w:rsidRPr="00347DE9">
              <w:rPr>
                <w:bCs/>
                <w:sz w:val="22"/>
                <w:szCs w:val="22"/>
              </w:rPr>
              <w:t>;</w:t>
            </w:r>
          </w:p>
          <w:p w:rsidR="00892667" w:rsidRPr="00347DE9" w:rsidRDefault="001B69C7" w:rsidP="00892667">
            <w:pPr>
              <w:pStyle w:val="a3"/>
              <w:numPr>
                <w:ilvl w:val="0"/>
                <w:numId w:val="15"/>
              </w:numPr>
              <w:jc w:val="both"/>
              <w:rPr>
                <w:bCs/>
                <w:sz w:val="22"/>
                <w:szCs w:val="22"/>
              </w:rPr>
            </w:pPr>
            <w:r w:rsidRPr="00347DE9">
              <w:rPr>
                <w:bCs/>
                <w:sz w:val="22"/>
                <w:szCs w:val="22"/>
              </w:rPr>
              <w:t xml:space="preserve">The participant must be accredited by </w:t>
            </w:r>
            <w:r w:rsidR="00892667" w:rsidRPr="00347DE9">
              <w:rPr>
                <w:bCs/>
                <w:sz w:val="22"/>
                <w:szCs w:val="22"/>
                <w:lang w:val="en-US"/>
              </w:rPr>
              <w:t xml:space="preserve">GSMA </w:t>
            </w:r>
            <w:r w:rsidR="00892667" w:rsidRPr="00347DE9">
              <w:rPr>
                <w:bCs/>
                <w:sz w:val="22"/>
                <w:szCs w:val="22"/>
              </w:rPr>
              <w:t xml:space="preserve">under the </w:t>
            </w:r>
            <w:r w:rsidR="00892667" w:rsidRPr="00347DE9">
              <w:rPr>
                <w:bCs/>
                <w:sz w:val="22"/>
                <w:szCs w:val="22"/>
                <w:lang w:val="en-US"/>
              </w:rPr>
              <w:t xml:space="preserve">SAS </w:t>
            </w:r>
            <w:r w:rsidR="00BE1A91" w:rsidRPr="00347DE9">
              <w:rPr>
                <w:bCs/>
                <w:sz w:val="22"/>
                <w:szCs w:val="22"/>
              </w:rPr>
              <w:t xml:space="preserve">- </w:t>
            </w:r>
            <w:r w:rsidR="00BE1A91" w:rsidRPr="00347DE9">
              <w:rPr>
                <w:bCs/>
                <w:sz w:val="22"/>
                <w:szCs w:val="22"/>
                <w:lang w:val="en-US"/>
              </w:rPr>
              <w:t xml:space="preserve">SM system </w:t>
            </w:r>
            <w:r w:rsidR="00892667" w:rsidRPr="00347DE9">
              <w:rPr>
                <w:bCs/>
                <w:sz w:val="22"/>
                <w:szCs w:val="22"/>
              </w:rPr>
              <w:t>;</w:t>
            </w:r>
          </w:p>
        </w:tc>
      </w:tr>
      <w:tr w:rsidR="00BE1A91" w:rsidRPr="008D2F5F" w:rsidTr="00807109">
        <w:trPr>
          <w:trHeight w:val="353"/>
        </w:trPr>
        <w:tc>
          <w:tcPr>
            <w:tcW w:w="1417" w:type="dxa"/>
          </w:tcPr>
          <w:p w:rsidR="00BE1A91" w:rsidRPr="008D2F5F" w:rsidRDefault="00BE1A91" w:rsidP="00BE1A91">
            <w:pPr>
              <w:pStyle w:val="a3"/>
              <w:numPr>
                <w:ilvl w:val="2"/>
                <w:numId w:val="13"/>
              </w:numPr>
              <w:jc w:val="both"/>
              <w:rPr>
                <w:bCs/>
                <w:sz w:val="22"/>
                <w:szCs w:val="22"/>
              </w:rPr>
            </w:pPr>
          </w:p>
        </w:tc>
        <w:tc>
          <w:tcPr>
            <w:tcW w:w="1565" w:type="dxa"/>
          </w:tcPr>
          <w:p w:rsidR="00BE1A91" w:rsidRPr="008D2F5F" w:rsidRDefault="00BE1A91" w:rsidP="00892667">
            <w:pPr>
              <w:jc w:val="both"/>
              <w:rPr>
                <w:bCs/>
                <w:sz w:val="22"/>
                <w:szCs w:val="22"/>
              </w:rPr>
            </w:pPr>
            <w:r w:rsidRPr="008D2F5F">
              <w:rPr>
                <w:bCs/>
                <w:sz w:val="22"/>
                <w:szCs w:val="22"/>
              </w:rPr>
              <w:t>Requirements for certificates</w:t>
            </w:r>
          </w:p>
        </w:tc>
        <w:tc>
          <w:tcPr>
            <w:tcW w:w="6935" w:type="dxa"/>
          </w:tcPr>
          <w:p w:rsidR="00347DE9" w:rsidRDefault="00BE1A91" w:rsidP="00892667">
            <w:pPr>
              <w:pStyle w:val="a3"/>
              <w:numPr>
                <w:ilvl w:val="0"/>
                <w:numId w:val="16"/>
              </w:numPr>
              <w:jc w:val="both"/>
              <w:rPr>
                <w:bCs/>
                <w:sz w:val="22"/>
                <w:szCs w:val="22"/>
              </w:rPr>
            </w:pPr>
            <w:r w:rsidRPr="00347DE9">
              <w:rPr>
                <w:bCs/>
                <w:sz w:val="22"/>
                <w:szCs w:val="22"/>
              </w:rPr>
              <w:t>All certificates provided must be in the name of the participant;</w:t>
            </w:r>
          </w:p>
          <w:p w:rsidR="00BE1A91" w:rsidRPr="00347DE9" w:rsidRDefault="00784C23" w:rsidP="00892667">
            <w:pPr>
              <w:pStyle w:val="a3"/>
              <w:numPr>
                <w:ilvl w:val="0"/>
                <w:numId w:val="16"/>
              </w:numPr>
              <w:jc w:val="both"/>
              <w:rPr>
                <w:bCs/>
                <w:sz w:val="22"/>
                <w:szCs w:val="22"/>
              </w:rPr>
            </w:pPr>
            <w:r w:rsidRPr="00347DE9">
              <w:rPr>
                <w:bCs/>
                <w:sz w:val="22"/>
                <w:szCs w:val="22"/>
              </w:rPr>
              <w:t>Certificates from third parties will not be accepted or considered.</w:t>
            </w:r>
          </w:p>
        </w:tc>
      </w:tr>
      <w:tr w:rsidR="00892667" w:rsidRPr="008D2F5F" w:rsidTr="00807109">
        <w:trPr>
          <w:trHeight w:val="353"/>
        </w:trPr>
        <w:tc>
          <w:tcPr>
            <w:tcW w:w="1417" w:type="dxa"/>
          </w:tcPr>
          <w:p w:rsidR="00892667" w:rsidRPr="008D2F5F" w:rsidRDefault="00892667" w:rsidP="00892667">
            <w:pPr>
              <w:pStyle w:val="a3"/>
              <w:numPr>
                <w:ilvl w:val="2"/>
                <w:numId w:val="13"/>
              </w:numPr>
              <w:jc w:val="both"/>
              <w:rPr>
                <w:bCs/>
                <w:sz w:val="22"/>
                <w:szCs w:val="22"/>
              </w:rPr>
            </w:pPr>
          </w:p>
        </w:tc>
        <w:tc>
          <w:tcPr>
            <w:tcW w:w="1565" w:type="dxa"/>
          </w:tcPr>
          <w:p w:rsidR="00892667" w:rsidRPr="008D2F5F" w:rsidRDefault="00892667" w:rsidP="00892667">
            <w:pPr>
              <w:jc w:val="both"/>
              <w:rPr>
                <w:bCs/>
                <w:sz w:val="22"/>
                <w:szCs w:val="22"/>
              </w:rPr>
            </w:pPr>
            <w:r w:rsidRPr="008D2F5F">
              <w:rPr>
                <w:bCs/>
                <w:sz w:val="22"/>
                <w:szCs w:val="22"/>
              </w:rPr>
              <w:t>Certificate expiration requirements</w:t>
            </w:r>
          </w:p>
        </w:tc>
        <w:tc>
          <w:tcPr>
            <w:tcW w:w="6935" w:type="dxa"/>
          </w:tcPr>
          <w:p w:rsidR="00892667" w:rsidRPr="008D2F5F" w:rsidRDefault="00892667" w:rsidP="00DD62E3">
            <w:pPr>
              <w:jc w:val="both"/>
              <w:rPr>
                <w:bCs/>
                <w:sz w:val="22"/>
                <w:szCs w:val="22"/>
              </w:rPr>
            </w:pPr>
            <w:r w:rsidRPr="008D2F5F">
              <w:rPr>
                <w:bCs/>
                <w:sz w:val="22"/>
                <w:szCs w:val="22"/>
              </w:rPr>
              <w:t xml:space="preserve">By the end of the bid submission period, the participant must have a valid </w:t>
            </w:r>
            <w:r w:rsidRPr="008D2F5F">
              <w:rPr>
                <w:bCs/>
                <w:sz w:val="22"/>
                <w:szCs w:val="22"/>
                <w:lang w:val="en-US"/>
              </w:rPr>
              <w:t>GSMA certificate.</w:t>
            </w:r>
            <w:r w:rsidRPr="008D2F5F">
              <w:rPr>
                <w:bCs/>
                <w:sz w:val="22"/>
                <w:szCs w:val="22"/>
              </w:rPr>
              <w:t xml:space="preserve"> </w:t>
            </w:r>
            <w:r w:rsidRPr="008D2F5F">
              <w:rPr>
                <w:bCs/>
                <w:sz w:val="22"/>
                <w:szCs w:val="22"/>
                <w:lang w:val="en-US"/>
              </w:rPr>
              <w:t xml:space="preserve">SAS </w:t>
            </w:r>
            <w:r w:rsidRPr="008D2F5F">
              <w:rPr>
                <w:bCs/>
                <w:sz w:val="22"/>
                <w:szCs w:val="22"/>
              </w:rPr>
              <w:t xml:space="preserve">- </w:t>
            </w:r>
            <w:r w:rsidR="00B1682F" w:rsidRPr="008D2F5F">
              <w:rPr>
                <w:bCs/>
                <w:sz w:val="22"/>
                <w:szCs w:val="22"/>
                <w:lang w:val="en-US"/>
              </w:rPr>
              <w:t xml:space="preserve">SM </w:t>
            </w:r>
            <w:r w:rsidR="00B1682F" w:rsidRPr="008D2F5F">
              <w:rPr>
                <w:bCs/>
                <w:sz w:val="22"/>
                <w:szCs w:val="22"/>
              </w:rPr>
              <w:t xml:space="preserve">validity period of </w:t>
            </w:r>
            <w:r w:rsidR="00F9227D">
              <w:rPr>
                <w:b/>
                <w:bCs/>
                <w:sz w:val="22"/>
                <w:szCs w:val="22"/>
              </w:rPr>
              <w:t xml:space="preserve">at least 3 months . The participant must ensure that its </w:t>
            </w:r>
            <w:r w:rsidR="0028086C" w:rsidRPr="008D2F5F">
              <w:rPr>
                <w:bCs/>
                <w:sz w:val="22"/>
                <w:szCs w:val="22"/>
                <w:lang w:val="en-US"/>
              </w:rPr>
              <w:t xml:space="preserve">GSMA </w:t>
            </w:r>
            <w:r w:rsidRPr="008D2F5F">
              <w:rPr>
                <w:bCs/>
                <w:sz w:val="22"/>
                <w:szCs w:val="22"/>
              </w:rPr>
              <w:t>certificate is continually renewed, updated and maintained up to date.</w:t>
            </w:r>
            <w:r w:rsidR="0028086C" w:rsidRPr="008D2F5F">
              <w:rPr>
                <w:bCs/>
                <w:sz w:val="22"/>
                <w:szCs w:val="22"/>
              </w:rPr>
              <w:t xml:space="preserve"> </w:t>
            </w:r>
            <w:r w:rsidR="0028086C" w:rsidRPr="008D2F5F">
              <w:rPr>
                <w:bCs/>
                <w:sz w:val="22"/>
                <w:szCs w:val="22"/>
                <w:lang w:val="en-US"/>
              </w:rPr>
              <w:t xml:space="preserve">SAS </w:t>
            </w:r>
            <w:r w:rsidR="0028086C" w:rsidRPr="008D2F5F">
              <w:rPr>
                <w:bCs/>
                <w:sz w:val="22"/>
                <w:szCs w:val="22"/>
              </w:rPr>
              <w:t xml:space="preserve">- </w:t>
            </w:r>
            <w:r w:rsidR="0028086C" w:rsidRPr="008D2F5F">
              <w:rPr>
                <w:bCs/>
                <w:sz w:val="22"/>
                <w:szCs w:val="22"/>
                <w:lang w:val="en-US"/>
              </w:rPr>
              <w:t xml:space="preserve">SM </w:t>
            </w:r>
            <w:r w:rsidR="00DD62E3">
              <w:rPr>
                <w:bCs/>
                <w:sz w:val="22"/>
                <w:szCs w:val="22"/>
              </w:rPr>
              <w:t>.</w:t>
            </w:r>
          </w:p>
        </w:tc>
      </w:tr>
      <w:tr w:rsidR="00892667" w:rsidRPr="008D2F5F" w:rsidTr="00807109">
        <w:tc>
          <w:tcPr>
            <w:tcW w:w="1417" w:type="dxa"/>
          </w:tcPr>
          <w:p w:rsidR="00892667" w:rsidRPr="008D2F5F" w:rsidRDefault="00892667" w:rsidP="00892667">
            <w:pPr>
              <w:pStyle w:val="a3"/>
              <w:numPr>
                <w:ilvl w:val="1"/>
                <w:numId w:val="13"/>
              </w:numPr>
              <w:jc w:val="both"/>
              <w:rPr>
                <w:bCs/>
                <w:sz w:val="22"/>
                <w:szCs w:val="22"/>
              </w:rPr>
            </w:pPr>
          </w:p>
        </w:tc>
        <w:tc>
          <w:tcPr>
            <w:tcW w:w="1565" w:type="dxa"/>
          </w:tcPr>
          <w:p w:rsidR="00892667" w:rsidRPr="008D2F5F" w:rsidRDefault="00892667" w:rsidP="00892667">
            <w:pPr>
              <w:jc w:val="both"/>
              <w:rPr>
                <w:b/>
                <w:bCs/>
                <w:sz w:val="22"/>
                <w:szCs w:val="22"/>
              </w:rPr>
            </w:pPr>
            <w:r w:rsidRPr="008D2F5F">
              <w:rPr>
                <w:bCs/>
                <w:sz w:val="22"/>
                <w:szCs w:val="22"/>
              </w:rPr>
              <w:t>Technical support</w:t>
            </w:r>
          </w:p>
        </w:tc>
        <w:tc>
          <w:tcPr>
            <w:tcW w:w="6935" w:type="dxa"/>
          </w:tcPr>
          <w:p w:rsidR="00892667" w:rsidRPr="008D2F5F" w:rsidRDefault="00892667" w:rsidP="001B69C7">
            <w:pPr>
              <w:jc w:val="both"/>
              <w:rPr>
                <w:bCs/>
                <w:sz w:val="22"/>
                <w:szCs w:val="22"/>
              </w:rPr>
            </w:pPr>
            <w:r w:rsidRPr="008D2F5F">
              <w:rPr>
                <w:bCs/>
                <w:sz w:val="22"/>
                <w:szCs w:val="22"/>
              </w:rPr>
              <w:t xml:space="preserve">The Participant must be able to provide prompt and direct technical support during the entire period of implementation of </w:t>
            </w:r>
            <w:r w:rsidR="001B69C7" w:rsidRPr="008D2F5F">
              <w:rPr>
                <w:bCs/>
                <w:sz w:val="22"/>
                <w:szCs w:val="22"/>
                <w:lang w:val="en-US"/>
              </w:rPr>
              <w:t xml:space="preserve">eSIM profiles </w:t>
            </w:r>
            <w:r w:rsidRPr="008D2F5F">
              <w:rPr>
                <w:bCs/>
                <w:sz w:val="22"/>
                <w:szCs w:val="22"/>
              </w:rPr>
              <w:t>;</w:t>
            </w:r>
          </w:p>
        </w:tc>
      </w:tr>
      <w:tr w:rsidR="00892667" w:rsidRPr="008D2F5F" w:rsidTr="00807109">
        <w:tc>
          <w:tcPr>
            <w:tcW w:w="1417" w:type="dxa"/>
          </w:tcPr>
          <w:p w:rsidR="00892667" w:rsidRPr="008D2F5F" w:rsidRDefault="00892667" w:rsidP="00892667">
            <w:pPr>
              <w:pStyle w:val="a3"/>
              <w:numPr>
                <w:ilvl w:val="1"/>
                <w:numId w:val="13"/>
              </w:numPr>
              <w:jc w:val="both"/>
              <w:rPr>
                <w:bCs/>
                <w:sz w:val="22"/>
                <w:szCs w:val="22"/>
              </w:rPr>
            </w:pPr>
          </w:p>
        </w:tc>
        <w:tc>
          <w:tcPr>
            <w:tcW w:w="1565" w:type="dxa"/>
          </w:tcPr>
          <w:p w:rsidR="00892667" w:rsidRPr="008D2F5F" w:rsidRDefault="00892667" w:rsidP="00BE1A91">
            <w:pPr>
              <w:jc w:val="both"/>
              <w:rPr>
                <w:bCs/>
                <w:sz w:val="22"/>
                <w:szCs w:val="22"/>
              </w:rPr>
            </w:pPr>
            <w:r w:rsidRPr="008D2F5F">
              <w:rPr>
                <w:bCs/>
                <w:sz w:val="22"/>
                <w:szCs w:val="22"/>
              </w:rPr>
              <w:t>Access to sites, servers and websites</w:t>
            </w:r>
          </w:p>
        </w:tc>
        <w:tc>
          <w:tcPr>
            <w:tcW w:w="6935" w:type="dxa"/>
          </w:tcPr>
          <w:p w:rsidR="00892667" w:rsidRPr="008D2F5F" w:rsidRDefault="001B69C7" w:rsidP="001B69C7">
            <w:pPr>
              <w:pStyle w:val="Default"/>
              <w:jc w:val="both"/>
              <w:rPr>
                <w:sz w:val="22"/>
                <w:szCs w:val="22"/>
              </w:rPr>
            </w:pPr>
            <w:r>
              <w:rPr>
                <w:bCs/>
                <w:sz w:val="22"/>
                <w:szCs w:val="22"/>
              </w:rPr>
              <w:t xml:space="preserve">The participant must be the owner or co-owner and have direct physical and virtual access to the sites, servers and websites where </w:t>
            </w:r>
            <w:r w:rsidR="00892667" w:rsidRPr="008D2F5F">
              <w:rPr>
                <w:bCs/>
                <w:sz w:val="22"/>
                <w:szCs w:val="22"/>
                <w:lang w:val="en-US"/>
              </w:rPr>
              <w:t xml:space="preserve">eSIM profiles are virtually stored </w:t>
            </w:r>
            <w:r w:rsidR="00892667" w:rsidRPr="008D2F5F">
              <w:rPr>
                <w:bCs/>
                <w:sz w:val="22"/>
                <w:szCs w:val="22"/>
              </w:rPr>
              <w:t xml:space="preserve">and through which </w:t>
            </w:r>
            <w:r w:rsidR="00892667" w:rsidRPr="008D2F5F">
              <w:rPr>
                <w:bCs/>
                <w:sz w:val="22"/>
                <w:szCs w:val="22"/>
                <w:lang w:val="en-US"/>
              </w:rPr>
              <w:t xml:space="preserve">RSP </w:t>
            </w:r>
            <w:r w:rsidR="00892667" w:rsidRPr="008D2F5F">
              <w:rPr>
                <w:bCs/>
                <w:sz w:val="22"/>
                <w:szCs w:val="22"/>
              </w:rPr>
              <w:t xml:space="preserve">services </w:t>
            </w:r>
            <w:r w:rsidR="00892667" w:rsidRPr="008D2F5F">
              <w:rPr>
                <w:sz w:val="22"/>
                <w:szCs w:val="22"/>
              </w:rPr>
              <w:t xml:space="preserve">for generating and loading </w:t>
            </w:r>
            <w:r w:rsidRPr="008D2F5F">
              <w:rPr>
                <w:bCs/>
                <w:sz w:val="22"/>
                <w:szCs w:val="22"/>
                <w:lang w:val="en-US"/>
              </w:rPr>
              <w:t xml:space="preserve">eSIM profiles are provided </w:t>
            </w:r>
            <w:r w:rsidR="00892667" w:rsidRPr="008D2F5F">
              <w:rPr>
                <w:bCs/>
                <w:sz w:val="22"/>
                <w:szCs w:val="22"/>
              </w:rPr>
              <w:t>.</w:t>
            </w:r>
          </w:p>
        </w:tc>
      </w:tr>
    </w:tbl>
    <w:p w:rsidR="00B35C01" w:rsidRDefault="00B35C01" w:rsidP="00BE1A91">
      <w:pPr>
        <w:jc w:val="both"/>
        <w:rPr>
          <w:sz w:val="22"/>
          <w:szCs w:val="22"/>
        </w:rPr>
      </w:pPr>
    </w:p>
    <w:tbl>
      <w:tblPr>
        <w:tblW w:w="992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2268"/>
        <w:gridCol w:w="6237"/>
      </w:tblGrid>
      <w:tr w:rsidR="00892667" w:rsidRPr="008D2F5F" w:rsidTr="00807109">
        <w:tc>
          <w:tcPr>
            <w:tcW w:w="1418" w:type="dxa"/>
            <w:tcBorders>
              <w:top w:val="nil"/>
              <w:left w:val="nil"/>
              <w:bottom w:val="single" w:sz="4" w:space="0" w:color="auto"/>
              <w:right w:val="nil"/>
            </w:tcBorders>
          </w:tcPr>
          <w:p w:rsidR="00892667" w:rsidRPr="008D2F5F" w:rsidRDefault="00892667" w:rsidP="00BE1A91">
            <w:pPr>
              <w:pStyle w:val="a3"/>
              <w:numPr>
                <w:ilvl w:val="0"/>
                <w:numId w:val="13"/>
              </w:numPr>
              <w:jc w:val="right"/>
              <w:rPr>
                <w:b/>
                <w:bCs/>
                <w:sz w:val="22"/>
                <w:szCs w:val="22"/>
              </w:rPr>
            </w:pPr>
          </w:p>
        </w:tc>
        <w:tc>
          <w:tcPr>
            <w:tcW w:w="8505" w:type="dxa"/>
            <w:gridSpan w:val="2"/>
            <w:tcBorders>
              <w:top w:val="nil"/>
              <w:left w:val="nil"/>
              <w:bottom w:val="single" w:sz="4" w:space="0" w:color="auto"/>
              <w:right w:val="nil"/>
            </w:tcBorders>
            <w:tcMar>
              <w:top w:w="0" w:type="dxa"/>
              <w:left w:w="108" w:type="dxa"/>
              <w:bottom w:w="0" w:type="dxa"/>
              <w:right w:w="108" w:type="dxa"/>
            </w:tcMar>
          </w:tcPr>
          <w:p w:rsidR="00892667" w:rsidRPr="008D2F5F" w:rsidRDefault="0063724F" w:rsidP="00892667">
            <w:pPr>
              <w:jc w:val="both"/>
              <w:rPr>
                <w:b/>
                <w:bCs/>
                <w:sz w:val="22"/>
                <w:szCs w:val="22"/>
              </w:rPr>
            </w:pPr>
            <w:r w:rsidRPr="008D2F5F">
              <w:rPr>
                <w:b/>
                <w:bCs/>
                <w:sz w:val="22"/>
                <w:szCs w:val="22"/>
              </w:rPr>
              <w:t>Mandatory requirements for the service:</w:t>
            </w:r>
          </w:p>
          <w:p w:rsidR="00892667" w:rsidRPr="008D2F5F" w:rsidRDefault="00892667">
            <w:pPr>
              <w:jc w:val="both"/>
              <w:rPr>
                <w:b/>
                <w:bCs/>
                <w:sz w:val="22"/>
                <w:szCs w:val="22"/>
              </w:rPr>
            </w:pPr>
          </w:p>
        </w:tc>
      </w:tr>
      <w:tr w:rsidR="00892667" w:rsidRPr="008D2F5F" w:rsidTr="00807109">
        <w:tc>
          <w:tcPr>
            <w:tcW w:w="1418" w:type="dxa"/>
            <w:tcBorders>
              <w:top w:val="single" w:sz="4" w:space="0" w:color="auto"/>
            </w:tcBorders>
          </w:tcPr>
          <w:p w:rsidR="00892667" w:rsidRPr="008D2F5F" w:rsidRDefault="00BE1A91" w:rsidP="00BE1A91">
            <w:pPr>
              <w:rPr>
                <w:b/>
                <w:bCs/>
                <w:sz w:val="22"/>
                <w:szCs w:val="22"/>
              </w:rPr>
            </w:pPr>
            <w:r w:rsidRPr="008D2F5F">
              <w:rPr>
                <w:b/>
                <w:bCs/>
                <w:sz w:val="22"/>
                <w:szCs w:val="22"/>
              </w:rPr>
              <w:t>No.</w:t>
            </w:r>
          </w:p>
        </w:tc>
        <w:tc>
          <w:tcPr>
            <w:tcW w:w="2268" w:type="dxa"/>
            <w:tcBorders>
              <w:top w:val="single" w:sz="4" w:space="0" w:color="auto"/>
            </w:tcBorders>
            <w:tcMar>
              <w:top w:w="0" w:type="dxa"/>
              <w:left w:w="108" w:type="dxa"/>
              <w:bottom w:w="0" w:type="dxa"/>
              <w:right w:w="108" w:type="dxa"/>
            </w:tcMar>
            <w:hideMark/>
          </w:tcPr>
          <w:p w:rsidR="00892667" w:rsidRPr="004B17D7" w:rsidRDefault="0063724F" w:rsidP="004B17D7">
            <w:pPr>
              <w:jc w:val="both"/>
              <w:rPr>
                <w:sz w:val="22"/>
                <w:szCs w:val="22"/>
                <w:lang w:val="en-US"/>
              </w:rPr>
            </w:pPr>
            <w:r w:rsidRPr="008D2F5F">
              <w:rPr>
                <w:b/>
                <w:bCs/>
                <w:sz w:val="22"/>
                <w:szCs w:val="22"/>
              </w:rPr>
              <w:t>Requirement</w:t>
            </w:r>
          </w:p>
        </w:tc>
        <w:tc>
          <w:tcPr>
            <w:tcW w:w="6237" w:type="dxa"/>
            <w:tcBorders>
              <w:top w:val="single" w:sz="4" w:space="0" w:color="auto"/>
            </w:tcBorders>
            <w:tcMar>
              <w:top w:w="0" w:type="dxa"/>
              <w:left w:w="108" w:type="dxa"/>
              <w:bottom w:w="0" w:type="dxa"/>
              <w:right w:w="108" w:type="dxa"/>
            </w:tcMar>
            <w:hideMark/>
          </w:tcPr>
          <w:p w:rsidR="00892667" w:rsidRPr="008D2F5F" w:rsidRDefault="00DD62E3">
            <w:pPr>
              <w:jc w:val="both"/>
              <w:rPr>
                <w:sz w:val="22"/>
                <w:szCs w:val="22"/>
              </w:rPr>
            </w:pPr>
            <w:r>
              <w:rPr>
                <w:b/>
                <w:bCs/>
                <w:sz w:val="22"/>
                <w:szCs w:val="22"/>
              </w:rPr>
              <w:t>Description of requirement</w:t>
            </w:r>
          </w:p>
        </w:tc>
      </w:tr>
      <w:tr w:rsidR="00DD62E3" w:rsidRPr="008D2F5F" w:rsidTr="00807109">
        <w:tc>
          <w:tcPr>
            <w:tcW w:w="1418" w:type="dxa"/>
          </w:tcPr>
          <w:p w:rsidR="00DD62E3" w:rsidRPr="00E250ED" w:rsidRDefault="00DD62E3" w:rsidP="00DD62E3">
            <w:pPr>
              <w:pStyle w:val="a3"/>
              <w:numPr>
                <w:ilvl w:val="1"/>
                <w:numId w:val="13"/>
              </w:numPr>
              <w:rPr>
                <w:bCs/>
                <w:sz w:val="22"/>
                <w:szCs w:val="22"/>
              </w:rPr>
            </w:pPr>
          </w:p>
        </w:tc>
        <w:tc>
          <w:tcPr>
            <w:tcW w:w="2268" w:type="dxa"/>
            <w:tcMar>
              <w:top w:w="0" w:type="dxa"/>
              <w:left w:w="108" w:type="dxa"/>
              <w:bottom w:w="0" w:type="dxa"/>
              <w:right w:w="108" w:type="dxa"/>
            </w:tcMar>
          </w:tcPr>
          <w:p w:rsidR="00DD62E3" w:rsidRPr="008D2F5F" w:rsidRDefault="00DD62E3" w:rsidP="00DD62E3">
            <w:pPr>
              <w:jc w:val="both"/>
              <w:rPr>
                <w:b/>
                <w:bCs/>
                <w:sz w:val="22"/>
                <w:szCs w:val="22"/>
              </w:rPr>
            </w:pPr>
            <w:r w:rsidRPr="008D2F5F">
              <w:rPr>
                <w:bCs/>
                <w:sz w:val="22"/>
                <w:szCs w:val="22"/>
              </w:rPr>
              <w:t xml:space="preserve">Provision of </w:t>
            </w:r>
            <w:r w:rsidRPr="008D2F5F">
              <w:rPr>
                <w:bCs/>
                <w:sz w:val="22"/>
                <w:szCs w:val="22"/>
                <w:lang w:val="en-US"/>
              </w:rPr>
              <w:t>eSIM</w:t>
            </w:r>
          </w:p>
        </w:tc>
        <w:tc>
          <w:tcPr>
            <w:tcW w:w="6237" w:type="dxa"/>
            <w:tcMar>
              <w:top w:w="0" w:type="dxa"/>
              <w:left w:w="108" w:type="dxa"/>
              <w:bottom w:w="0" w:type="dxa"/>
              <w:right w:w="108" w:type="dxa"/>
            </w:tcMar>
          </w:tcPr>
          <w:p w:rsidR="00DD62E3" w:rsidRPr="008D2F5F" w:rsidRDefault="00DD62E3" w:rsidP="00DD62E3">
            <w:pPr>
              <w:jc w:val="both"/>
              <w:rPr>
                <w:bCs/>
                <w:sz w:val="22"/>
                <w:szCs w:val="22"/>
              </w:rPr>
            </w:pPr>
            <w:r w:rsidRPr="008D2F5F">
              <w:rPr>
                <w:bCs/>
                <w:sz w:val="22"/>
                <w:szCs w:val="22"/>
              </w:rPr>
              <w:t xml:space="preserve">The participant must provide test samples of </w:t>
            </w:r>
            <w:r w:rsidRPr="008D2F5F">
              <w:rPr>
                <w:bCs/>
                <w:sz w:val="22"/>
                <w:szCs w:val="22"/>
                <w:lang w:val="en-US"/>
              </w:rPr>
              <w:t xml:space="preserve">eSIM profiles </w:t>
            </w:r>
            <w:r w:rsidRPr="008D2F5F">
              <w:rPr>
                <w:bCs/>
                <w:sz w:val="22"/>
                <w:szCs w:val="22"/>
              </w:rPr>
              <w:t>in accordance with these requirements;</w:t>
            </w:r>
          </w:p>
        </w:tc>
      </w:tr>
      <w:tr w:rsidR="00DD62E3" w:rsidRPr="008D2F5F" w:rsidTr="00807109">
        <w:tc>
          <w:tcPr>
            <w:tcW w:w="1418" w:type="dxa"/>
          </w:tcPr>
          <w:p w:rsidR="00DD62E3" w:rsidRPr="00E250ED" w:rsidRDefault="00DD62E3" w:rsidP="00E250ED">
            <w:pPr>
              <w:pStyle w:val="a3"/>
              <w:numPr>
                <w:ilvl w:val="2"/>
                <w:numId w:val="13"/>
              </w:numPr>
              <w:rPr>
                <w:bCs/>
                <w:sz w:val="22"/>
                <w:szCs w:val="22"/>
              </w:rPr>
            </w:pPr>
          </w:p>
        </w:tc>
        <w:tc>
          <w:tcPr>
            <w:tcW w:w="2268" w:type="dxa"/>
            <w:tcMar>
              <w:top w:w="0" w:type="dxa"/>
              <w:left w:w="108" w:type="dxa"/>
              <w:bottom w:w="0" w:type="dxa"/>
              <w:right w:w="108" w:type="dxa"/>
            </w:tcMar>
          </w:tcPr>
          <w:p w:rsidR="00DD62E3" w:rsidRPr="008D2F5F" w:rsidRDefault="00DD62E3" w:rsidP="00DD62E3">
            <w:pPr>
              <w:jc w:val="both"/>
              <w:rPr>
                <w:b/>
                <w:bCs/>
                <w:sz w:val="22"/>
                <w:szCs w:val="22"/>
              </w:rPr>
            </w:pPr>
            <w:r>
              <w:rPr>
                <w:sz w:val="22"/>
                <w:szCs w:val="22"/>
              </w:rPr>
              <w:t>Samples for testing</w:t>
            </w:r>
          </w:p>
        </w:tc>
        <w:tc>
          <w:tcPr>
            <w:tcW w:w="6237" w:type="dxa"/>
            <w:tcMar>
              <w:top w:w="0" w:type="dxa"/>
              <w:left w:w="108" w:type="dxa"/>
              <w:bottom w:w="0" w:type="dxa"/>
              <w:right w:w="108" w:type="dxa"/>
            </w:tcMar>
          </w:tcPr>
          <w:p w:rsidR="00DD62E3" w:rsidRPr="008D2F5F" w:rsidRDefault="00DD62E3" w:rsidP="00DD62E3">
            <w:pPr>
              <w:jc w:val="both"/>
              <w:rPr>
                <w:bCs/>
                <w:sz w:val="22"/>
                <w:szCs w:val="22"/>
              </w:rPr>
            </w:pPr>
            <w:r w:rsidRPr="008D2F5F">
              <w:rPr>
                <w:bCs/>
                <w:sz w:val="22"/>
                <w:szCs w:val="22"/>
              </w:rPr>
              <w:t xml:space="preserve">To participate in the procurement procedure, the participant, along with a pack of generally established documents, must send the Customer test samples of the </w:t>
            </w:r>
            <w:r w:rsidRPr="008D2F5F">
              <w:rPr>
                <w:bCs/>
                <w:sz w:val="22"/>
                <w:szCs w:val="22"/>
                <w:lang w:val="en-US"/>
              </w:rPr>
              <w:t xml:space="preserve">eSIM profile </w:t>
            </w:r>
            <w:r w:rsidRPr="008D2F5F">
              <w:rPr>
                <w:b/>
                <w:bCs/>
                <w:sz w:val="22"/>
                <w:szCs w:val="22"/>
              </w:rPr>
              <w:t xml:space="preserve">, </w:t>
            </w:r>
            <w:r w:rsidRPr="008D2F5F">
              <w:rPr>
                <w:bCs/>
                <w:sz w:val="22"/>
                <w:szCs w:val="22"/>
              </w:rPr>
              <w:t>in accordance with the following procedure:</w:t>
            </w:r>
          </w:p>
          <w:p w:rsidR="00DD62E3" w:rsidRPr="008D2F5F" w:rsidRDefault="00DD62E3" w:rsidP="00DD62E3">
            <w:pPr>
              <w:jc w:val="both"/>
              <w:rPr>
                <w:bCs/>
                <w:sz w:val="22"/>
                <w:szCs w:val="22"/>
              </w:rPr>
            </w:pPr>
            <w:r w:rsidRPr="008D2F5F">
              <w:rPr>
                <w:bCs/>
                <w:sz w:val="22"/>
                <w:szCs w:val="22"/>
              </w:rPr>
              <w:t>1. A Non-Disclosure Agreement must be concluded between each participant and the Customer, indicating the email addresses of correspondents intended for the exchange of confidential information via secure email.</w:t>
            </w:r>
          </w:p>
          <w:p w:rsidR="00DD62E3" w:rsidRPr="008D2F5F" w:rsidRDefault="00DD62E3" w:rsidP="00DD62E3">
            <w:pPr>
              <w:jc w:val="both"/>
              <w:rPr>
                <w:bCs/>
                <w:sz w:val="22"/>
                <w:szCs w:val="22"/>
              </w:rPr>
            </w:pPr>
            <w:r w:rsidRPr="008D2F5F">
              <w:rPr>
                <w:bCs/>
                <w:sz w:val="22"/>
                <w:szCs w:val="22"/>
              </w:rPr>
              <w:t xml:space="preserve">2. Within 10 (ten) business days from the date of conclusion of the Non-Disclosure Agreement with the participant , the Customer sends in electronic form to each participant: </w:t>
            </w:r>
            <w:r w:rsidRPr="008D2F5F">
              <w:rPr>
                <w:bCs/>
                <w:sz w:val="22"/>
                <w:szCs w:val="22"/>
                <w:lang w:val="en-US"/>
              </w:rPr>
              <w:t xml:space="preserve">ICCID </w:t>
            </w:r>
            <w:r w:rsidRPr="008D2F5F">
              <w:rPr>
                <w:bCs/>
                <w:sz w:val="22"/>
                <w:szCs w:val="22"/>
              </w:rPr>
              <w:t xml:space="preserve">, </w:t>
            </w:r>
            <w:r w:rsidRPr="008D2F5F">
              <w:rPr>
                <w:bCs/>
                <w:sz w:val="22"/>
                <w:szCs w:val="22"/>
                <w:lang w:val="en-US"/>
              </w:rPr>
              <w:t xml:space="preserve">IMSI ranges </w:t>
            </w:r>
            <w:r w:rsidRPr="008D2F5F">
              <w:rPr>
                <w:bCs/>
                <w:sz w:val="22"/>
                <w:szCs w:val="22"/>
              </w:rPr>
              <w:t xml:space="preserve">, Input/output file structure, technical parameters and technical specifications for the production of </w:t>
            </w:r>
            <w:r w:rsidRPr="008D2F5F">
              <w:rPr>
                <w:bCs/>
                <w:sz w:val="22"/>
                <w:szCs w:val="22"/>
                <w:lang w:val="en-US"/>
              </w:rPr>
              <w:t xml:space="preserve">eSIM profiles </w:t>
            </w:r>
            <w:r w:rsidRPr="008D2F5F">
              <w:rPr>
                <w:bCs/>
                <w:sz w:val="22"/>
                <w:szCs w:val="22"/>
              </w:rPr>
              <w:t>.</w:t>
            </w:r>
          </w:p>
          <w:p w:rsidR="00DD62E3" w:rsidRPr="008D2F5F" w:rsidRDefault="00DD62E3" w:rsidP="00DD62E3">
            <w:pPr>
              <w:jc w:val="both"/>
              <w:rPr>
                <w:sz w:val="22"/>
                <w:szCs w:val="22"/>
              </w:rPr>
            </w:pPr>
            <w:r w:rsidRPr="008D2F5F">
              <w:rPr>
                <w:bCs/>
                <w:sz w:val="22"/>
                <w:szCs w:val="22"/>
              </w:rPr>
              <w:t xml:space="preserve">3. Within 10 (ten) business days from the moment of approval and signing by the Customer of the set of files and accompanying documents required for the manufacture of test samples of the Products, the participant prepares and provides the Customer with output files and </w:t>
            </w:r>
            <w:r w:rsidRPr="008D2F5F">
              <w:rPr>
                <w:bCs/>
                <w:sz w:val="22"/>
                <w:szCs w:val="22"/>
                <w:lang w:val="en-US"/>
              </w:rPr>
              <w:t xml:space="preserve">eSIM profiles </w:t>
            </w:r>
            <w:r w:rsidRPr="008D2F5F">
              <w:rPr>
                <w:bCs/>
                <w:sz w:val="22"/>
                <w:szCs w:val="22"/>
              </w:rPr>
              <w:t xml:space="preserve">for comprehensive testing. For technical testing </w:t>
            </w:r>
            <w:r w:rsidRPr="0051512A">
              <w:rPr>
                <w:b/>
                <w:sz w:val="22"/>
                <w:szCs w:val="22"/>
              </w:rPr>
              <w:t xml:space="preserve">, unique links for </w:t>
            </w:r>
            <w:r w:rsidRPr="0051512A">
              <w:rPr>
                <w:b/>
                <w:sz w:val="22"/>
                <w:szCs w:val="22"/>
                <w:lang w:val="en-US"/>
              </w:rPr>
              <w:t xml:space="preserve">the RSP </w:t>
            </w:r>
            <w:r>
              <w:rPr>
                <w:b/>
                <w:sz w:val="22"/>
                <w:szCs w:val="22"/>
              </w:rPr>
              <w:t xml:space="preserve">platform in the form </w:t>
            </w:r>
            <w:r>
              <w:rPr>
                <w:b/>
                <w:sz w:val="22"/>
                <w:szCs w:val="22"/>
              </w:rPr>
              <w:lastRenderedPageBreak/>
              <w:t xml:space="preserve">of </w:t>
            </w:r>
            <w:r w:rsidRPr="0051512A">
              <w:rPr>
                <w:b/>
                <w:sz w:val="22"/>
                <w:szCs w:val="22"/>
                <w:lang w:val="en-US"/>
              </w:rPr>
              <w:t xml:space="preserve">QR </w:t>
            </w:r>
            <w:r>
              <w:rPr>
                <w:b/>
                <w:sz w:val="22"/>
                <w:szCs w:val="22"/>
              </w:rPr>
              <w:t xml:space="preserve">codes and text data for </w:t>
            </w:r>
            <w:r w:rsidRPr="0051512A">
              <w:rPr>
                <w:b/>
                <w:bCs/>
                <w:sz w:val="22"/>
                <w:szCs w:val="22"/>
              </w:rPr>
              <w:t>eSIM profiles in the amount of 5 pcs. are prepared and transferred to the Customer.</w:t>
            </w:r>
          </w:p>
        </w:tc>
      </w:tr>
      <w:tr w:rsidR="00DD62E3" w:rsidRPr="008D2F5F" w:rsidTr="00807109">
        <w:tc>
          <w:tcPr>
            <w:tcW w:w="1418" w:type="dxa"/>
          </w:tcPr>
          <w:p w:rsidR="00DD62E3" w:rsidRPr="008D2F5F" w:rsidRDefault="00DD62E3" w:rsidP="00DD62E3">
            <w:pPr>
              <w:pStyle w:val="a3"/>
              <w:numPr>
                <w:ilvl w:val="1"/>
                <w:numId w:val="13"/>
              </w:numPr>
              <w:jc w:val="both"/>
              <w:rPr>
                <w:sz w:val="22"/>
                <w:szCs w:val="22"/>
              </w:rPr>
            </w:pPr>
          </w:p>
        </w:tc>
        <w:tc>
          <w:tcPr>
            <w:tcW w:w="2268" w:type="dxa"/>
            <w:tcMar>
              <w:top w:w="0" w:type="dxa"/>
              <w:left w:w="108" w:type="dxa"/>
              <w:bottom w:w="0" w:type="dxa"/>
              <w:right w:w="108" w:type="dxa"/>
            </w:tcMar>
            <w:hideMark/>
          </w:tcPr>
          <w:p w:rsidR="00DD62E3" w:rsidRPr="008D2F5F" w:rsidRDefault="00DD62E3" w:rsidP="00DD62E3">
            <w:pPr>
              <w:jc w:val="both"/>
              <w:rPr>
                <w:sz w:val="22"/>
                <w:szCs w:val="22"/>
              </w:rPr>
            </w:pPr>
            <w:r w:rsidRPr="008D2F5F">
              <w:rPr>
                <w:sz w:val="22"/>
                <w:szCs w:val="22"/>
              </w:rPr>
              <w:t>Formation and storage</w:t>
            </w:r>
          </w:p>
        </w:tc>
        <w:tc>
          <w:tcPr>
            <w:tcW w:w="6237" w:type="dxa"/>
            <w:tcMar>
              <w:top w:w="0" w:type="dxa"/>
              <w:left w:w="108" w:type="dxa"/>
              <w:bottom w:w="0" w:type="dxa"/>
              <w:right w:w="108" w:type="dxa"/>
            </w:tcMar>
            <w:hideMark/>
          </w:tcPr>
          <w:p w:rsidR="00DD62E3" w:rsidRPr="008D2F5F" w:rsidRDefault="00DD62E3" w:rsidP="00DD62E3">
            <w:pPr>
              <w:jc w:val="both"/>
              <w:rPr>
                <w:sz w:val="22"/>
                <w:szCs w:val="22"/>
              </w:rPr>
            </w:pPr>
            <w:r w:rsidRPr="008D2F5F">
              <w:rPr>
                <w:bCs/>
                <w:sz w:val="22"/>
                <w:szCs w:val="22"/>
                <w:lang w:val="en-US"/>
              </w:rPr>
              <w:t xml:space="preserve">eSIM </w:t>
            </w:r>
            <w:r>
              <w:rPr>
                <w:sz w:val="22"/>
                <w:szCs w:val="22"/>
              </w:rPr>
              <w:t xml:space="preserve">profiles </w:t>
            </w:r>
            <w:r w:rsidRPr="008D2F5F">
              <w:rPr>
                <w:sz w:val="22"/>
                <w:szCs w:val="22"/>
              </w:rPr>
              <w:t xml:space="preserve">are generated and stored on the participant's platform. Profiles are generated in accordance with the </w:t>
            </w:r>
            <w:r w:rsidRPr="008D2F5F">
              <w:rPr>
                <w:sz w:val="22"/>
                <w:szCs w:val="22"/>
                <w:lang w:val="en-US"/>
              </w:rPr>
              <w:t xml:space="preserve">SIMAlliance document </w:t>
            </w:r>
            <w:r w:rsidRPr="008D2F5F">
              <w:rPr>
                <w:sz w:val="22"/>
                <w:szCs w:val="22"/>
              </w:rPr>
              <w:t>« Profile interoperability technical specification » version not lower than 2.2.</w:t>
            </w:r>
          </w:p>
        </w:tc>
      </w:tr>
      <w:tr w:rsidR="00DD62E3" w:rsidRPr="008D2F5F" w:rsidTr="00807109">
        <w:tc>
          <w:tcPr>
            <w:tcW w:w="1418" w:type="dxa"/>
          </w:tcPr>
          <w:p w:rsidR="00DD62E3" w:rsidRPr="008D2F5F" w:rsidRDefault="00DD62E3" w:rsidP="00DD62E3">
            <w:pPr>
              <w:pStyle w:val="a3"/>
              <w:numPr>
                <w:ilvl w:val="2"/>
                <w:numId w:val="13"/>
              </w:numPr>
              <w:jc w:val="both"/>
              <w:rPr>
                <w:sz w:val="22"/>
                <w:szCs w:val="22"/>
              </w:rPr>
            </w:pPr>
          </w:p>
        </w:tc>
        <w:tc>
          <w:tcPr>
            <w:tcW w:w="2268" w:type="dxa"/>
            <w:tcMar>
              <w:top w:w="0" w:type="dxa"/>
              <w:left w:w="108" w:type="dxa"/>
              <w:bottom w:w="0" w:type="dxa"/>
              <w:right w:w="108" w:type="dxa"/>
            </w:tcMar>
            <w:hideMark/>
          </w:tcPr>
          <w:p w:rsidR="00DD62E3" w:rsidRPr="008D2F5F" w:rsidRDefault="00DD62E3" w:rsidP="00DD62E3">
            <w:pPr>
              <w:jc w:val="both"/>
              <w:rPr>
                <w:sz w:val="22"/>
                <w:szCs w:val="22"/>
              </w:rPr>
            </w:pPr>
            <w:r w:rsidRPr="008D2F5F">
              <w:rPr>
                <w:sz w:val="22"/>
                <w:szCs w:val="22"/>
              </w:rPr>
              <w:t>Shelf life</w:t>
            </w:r>
          </w:p>
        </w:tc>
        <w:tc>
          <w:tcPr>
            <w:tcW w:w="6237" w:type="dxa"/>
            <w:tcMar>
              <w:top w:w="0" w:type="dxa"/>
              <w:left w:w="108" w:type="dxa"/>
              <w:bottom w:w="0" w:type="dxa"/>
              <w:right w:w="108" w:type="dxa"/>
            </w:tcMar>
            <w:hideMark/>
          </w:tcPr>
          <w:p w:rsidR="00DD62E3" w:rsidRPr="008D2F5F" w:rsidRDefault="00CE69D2" w:rsidP="00DD62E3">
            <w:pPr>
              <w:jc w:val="both"/>
              <w:rPr>
                <w:sz w:val="22"/>
                <w:szCs w:val="22"/>
              </w:rPr>
            </w:pPr>
            <w:r>
              <w:rPr>
                <w:sz w:val="22"/>
                <w:szCs w:val="22"/>
              </w:rPr>
              <w:t xml:space="preserve">The period of availability for downloading and storing </w:t>
            </w:r>
            <w:r w:rsidR="00DD62E3">
              <w:rPr>
                <w:sz w:val="22"/>
                <w:szCs w:val="22"/>
              </w:rPr>
              <w:t xml:space="preserve">eSIM profiles on servers is at least 10 years from the moment of the first activation/installation of the </w:t>
            </w:r>
            <w:r w:rsidR="00DD62E3" w:rsidRPr="008D2F5F">
              <w:rPr>
                <w:bCs/>
                <w:sz w:val="22"/>
                <w:szCs w:val="22"/>
                <w:lang w:val="en-US"/>
              </w:rPr>
              <w:t xml:space="preserve">eSIM profile </w:t>
            </w:r>
            <w:r w:rsidR="00DD62E3" w:rsidRPr="008D2F5F">
              <w:rPr>
                <w:sz w:val="22"/>
                <w:szCs w:val="22"/>
              </w:rPr>
              <w:t>on the subscriber device.</w:t>
            </w:r>
          </w:p>
        </w:tc>
      </w:tr>
      <w:tr w:rsidR="00DD62E3" w:rsidRPr="008D2F5F" w:rsidTr="00807109">
        <w:tc>
          <w:tcPr>
            <w:tcW w:w="1418" w:type="dxa"/>
          </w:tcPr>
          <w:p w:rsidR="00DD62E3" w:rsidRPr="008D2F5F" w:rsidRDefault="00DD62E3" w:rsidP="00DD62E3">
            <w:pPr>
              <w:pStyle w:val="a3"/>
              <w:numPr>
                <w:ilvl w:val="1"/>
                <w:numId w:val="13"/>
              </w:numPr>
              <w:jc w:val="both"/>
              <w:rPr>
                <w:sz w:val="22"/>
                <w:szCs w:val="22"/>
              </w:rPr>
            </w:pPr>
          </w:p>
        </w:tc>
        <w:tc>
          <w:tcPr>
            <w:tcW w:w="2268" w:type="dxa"/>
            <w:tcMar>
              <w:top w:w="0" w:type="dxa"/>
              <w:left w:w="108" w:type="dxa"/>
              <w:bottom w:w="0" w:type="dxa"/>
              <w:right w:w="108" w:type="dxa"/>
            </w:tcMar>
          </w:tcPr>
          <w:p w:rsidR="00DD62E3" w:rsidRPr="008D2F5F" w:rsidRDefault="00DD62E3" w:rsidP="00DD62E3">
            <w:pPr>
              <w:jc w:val="both"/>
              <w:rPr>
                <w:sz w:val="22"/>
                <w:szCs w:val="22"/>
              </w:rPr>
            </w:pPr>
            <w:r w:rsidRPr="008D2F5F">
              <w:rPr>
                <w:sz w:val="22"/>
                <w:szCs w:val="22"/>
              </w:rPr>
              <w:t>Guarantees</w:t>
            </w:r>
          </w:p>
        </w:tc>
        <w:tc>
          <w:tcPr>
            <w:tcW w:w="6237" w:type="dxa"/>
            <w:tcMar>
              <w:top w:w="0" w:type="dxa"/>
              <w:left w:w="108" w:type="dxa"/>
              <w:bottom w:w="0" w:type="dxa"/>
              <w:right w:w="108" w:type="dxa"/>
            </w:tcMar>
          </w:tcPr>
          <w:p w:rsidR="00CE69D2" w:rsidRDefault="00DD62E3" w:rsidP="00DD62E3">
            <w:pPr>
              <w:jc w:val="both"/>
              <w:rPr>
                <w:sz w:val="22"/>
                <w:szCs w:val="22"/>
              </w:rPr>
            </w:pPr>
            <w:r>
              <w:rPr>
                <w:sz w:val="22"/>
                <w:szCs w:val="22"/>
              </w:rPr>
              <w:t xml:space="preserve">The participant must provide a product warranty of at least 10 years from the date of first activation/installation of the </w:t>
            </w:r>
            <w:r w:rsidRPr="008D2F5F">
              <w:rPr>
                <w:bCs/>
                <w:sz w:val="22"/>
                <w:szCs w:val="22"/>
                <w:lang w:val="en-US"/>
              </w:rPr>
              <w:t xml:space="preserve">eSIM profile </w:t>
            </w:r>
            <w:r w:rsidRPr="008D2F5F">
              <w:rPr>
                <w:sz w:val="22"/>
                <w:szCs w:val="22"/>
              </w:rPr>
              <w:t>on the subscriber device.</w:t>
            </w:r>
          </w:p>
          <w:p w:rsidR="00DD62E3" w:rsidRPr="008D2F5F" w:rsidRDefault="00DD62E3" w:rsidP="00DD62E3">
            <w:pPr>
              <w:jc w:val="both"/>
              <w:rPr>
                <w:sz w:val="22"/>
                <w:szCs w:val="22"/>
              </w:rPr>
            </w:pPr>
            <w:r w:rsidRPr="008D2F5F">
              <w:rPr>
                <w:sz w:val="22"/>
                <w:szCs w:val="22"/>
              </w:rPr>
              <w:t>If defects are detected, as well as if profiles are not successfully loaded onto subscriber devices, the participant is obliged to ensure that explanations are provided regarding the detected defects and, if necessary, to eliminate the defect or deliver serviceable products within the timeframes specified in the contract.</w:t>
            </w:r>
          </w:p>
        </w:tc>
      </w:tr>
      <w:tr w:rsidR="00E250ED" w:rsidRPr="008D2F5F" w:rsidTr="00807109">
        <w:tc>
          <w:tcPr>
            <w:tcW w:w="1418" w:type="dxa"/>
          </w:tcPr>
          <w:p w:rsidR="00E250ED" w:rsidRPr="008D2F5F" w:rsidRDefault="00E250ED" w:rsidP="00DD62E3">
            <w:pPr>
              <w:pStyle w:val="a3"/>
              <w:numPr>
                <w:ilvl w:val="1"/>
                <w:numId w:val="13"/>
              </w:numPr>
              <w:jc w:val="both"/>
              <w:rPr>
                <w:sz w:val="22"/>
                <w:szCs w:val="22"/>
              </w:rPr>
            </w:pPr>
          </w:p>
        </w:tc>
        <w:tc>
          <w:tcPr>
            <w:tcW w:w="2268" w:type="dxa"/>
            <w:tcMar>
              <w:top w:w="0" w:type="dxa"/>
              <w:left w:w="108" w:type="dxa"/>
              <w:bottom w:w="0" w:type="dxa"/>
              <w:right w:w="108" w:type="dxa"/>
            </w:tcMar>
          </w:tcPr>
          <w:p w:rsidR="00E250ED" w:rsidRPr="008D2F5F" w:rsidRDefault="00E250ED" w:rsidP="00DD62E3">
            <w:pPr>
              <w:jc w:val="both"/>
              <w:rPr>
                <w:sz w:val="22"/>
                <w:szCs w:val="22"/>
              </w:rPr>
            </w:pPr>
            <w:r>
              <w:rPr>
                <w:sz w:val="22"/>
                <w:szCs w:val="22"/>
              </w:rPr>
              <w:t>Functional</w:t>
            </w:r>
          </w:p>
        </w:tc>
        <w:tc>
          <w:tcPr>
            <w:tcW w:w="6237" w:type="dxa"/>
            <w:tcMar>
              <w:top w:w="0" w:type="dxa"/>
              <w:left w:w="108" w:type="dxa"/>
              <w:bottom w:w="0" w:type="dxa"/>
              <w:right w:w="108" w:type="dxa"/>
            </w:tcMar>
          </w:tcPr>
          <w:p w:rsidR="00410A92" w:rsidRDefault="00E250ED" w:rsidP="00DD62E3">
            <w:pPr>
              <w:jc w:val="both"/>
              <w:rPr>
                <w:bCs/>
                <w:sz w:val="22"/>
                <w:szCs w:val="22"/>
              </w:rPr>
            </w:pPr>
            <w:r w:rsidRPr="008D2F5F">
              <w:rPr>
                <w:bCs/>
                <w:sz w:val="22"/>
                <w:szCs w:val="22"/>
              </w:rPr>
              <w:t>The supplied profiles must be compatible with smartphones available on the market and must successfully pass all stages of technical testing in accordance with Appendix 1 to this technical specification.</w:t>
            </w:r>
          </w:p>
          <w:p w:rsidR="00E250ED" w:rsidRDefault="00E250ED" w:rsidP="00DD62E3">
            <w:pPr>
              <w:jc w:val="both"/>
              <w:rPr>
                <w:sz w:val="22"/>
                <w:szCs w:val="22"/>
              </w:rPr>
            </w:pPr>
            <w:r w:rsidRPr="008D2F5F">
              <w:rPr>
                <w:bCs/>
                <w:sz w:val="22"/>
                <w:szCs w:val="22"/>
              </w:rPr>
              <w:t>Participants whose samples do not pass technical tests are disqualified.</w:t>
            </w:r>
          </w:p>
        </w:tc>
      </w:tr>
      <w:tr w:rsidR="00DD62E3" w:rsidRPr="008D2F5F" w:rsidTr="00807109">
        <w:tc>
          <w:tcPr>
            <w:tcW w:w="1418" w:type="dxa"/>
            <w:shd w:val="clear" w:color="auto" w:fill="auto"/>
          </w:tcPr>
          <w:p w:rsidR="00DD62E3" w:rsidRPr="008D2F5F" w:rsidRDefault="00DD62E3" w:rsidP="00DD62E3">
            <w:pPr>
              <w:pStyle w:val="a3"/>
              <w:numPr>
                <w:ilvl w:val="1"/>
                <w:numId w:val="13"/>
              </w:numPr>
              <w:jc w:val="both"/>
              <w:rPr>
                <w:sz w:val="22"/>
                <w:szCs w:val="22"/>
              </w:rPr>
            </w:pPr>
          </w:p>
        </w:tc>
        <w:tc>
          <w:tcPr>
            <w:tcW w:w="2268" w:type="dxa"/>
            <w:shd w:val="clear" w:color="auto" w:fill="auto"/>
            <w:tcMar>
              <w:top w:w="0" w:type="dxa"/>
              <w:left w:w="108" w:type="dxa"/>
              <w:bottom w:w="0" w:type="dxa"/>
              <w:right w:w="108" w:type="dxa"/>
            </w:tcMar>
            <w:hideMark/>
          </w:tcPr>
          <w:p w:rsidR="00DD62E3" w:rsidRPr="00ED5443" w:rsidRDefault="00405781" w:rsidP="00DD62E3">
            <w:pPr>
              <w:jc w:val="both"/>
              <w:rPr>
                <w:sz w:val="22"/>
                <w:szCs w:val="22"/>
              </w:rPr>
            </w:pPr>
            <w:r w:rsidRPr="00405781">
              <w:rPr>
                <w:sz w:val="22"/>
                <w:szCs w:val="22"/>
              </w:rPr>
              <w:t>Reuse function​</w:t>
            </w:r>
          </w:p>
        </w:tc>
        <w:tc>
          <w:tcPr>
            <w:tcW w:w="6237" w:type="dxa"/>
            <w:shd w:val="clear" w:color="auto" w:fill="auto"/>
            <w:tcMar>
              <w:top w:w="0" w:type="dxa"/>
              <w:left w:w="108" w:type="dxa"/>
              <w:bottom w:w="0" w:type="dxa"/>
              <w:right w:w="108" w:type="dxa"/>
            </w:tcMar>
            <w:hideMark/>
          </w:tcPr>
          <w:p w:rsidR="00410A92" w:rsidRDefault="00DD62E3" w:rsidP="00DD62E3">
            <w:pPr>
              <w:jc w:val="both"/>
              <w:rPr>
                <w:sz w:val="22"/>
                <w:szCs w:val="22"/>
              </w:rPr>
            </w:pPr>
            <w:r w:rsidRPr="008D2F5F">
              <w:rPr>
                <w:sz w:val="22"/>
                <w:szCs w:val="22"/>
                <w:lang w:val="en-US"/>
              </w:rPr>
              <w:t xml:space="preserve">eSIM </w:t>
            </w:r>
            <w:r>
              <w:rPr>
                <w:sz w:val="22"/>
                <w:szCs w:val="22"/>
              </w:rPr>
              <w:t xml:space="preserve">profile </w:t>
            </w:r>
            <w:r w:rsidRPr="008D2F5F">
              <w:rPr>
                <w:sz w:val="22"/>
                <w:szCs w:val="22"/>
              </w:rPr>
              <w:t xml:space="preserve">must have the function of being reloaded to any subscriber device at least 10 times (i.e. to devices with different </w:t>
            </w:r>
            <w:r w:rsidRPr="008D2F5F">
              <w:rPr>
                <w:sz w:val="22"/>
                <w:szCs w:val="22"/>
                <w:lang w:val="en-US"/>
              </w:rPr>
              <w:t xml:space="preserve">EIDs </w:t>
            </w:r>
            <w:r w:rsidR="00410A92">
              <w:rPr>
                <w:sz w:val="22"/>
                <w:szCs w:val="22"/>
              </w:rPr>
              <w:t>) within 10 years.</w:t>
            </w:r>
          </w:p>
          <w:p w:rsidR="00DD62E3" w:rsidRPr="008D2F5F" w:rsidRDefault="00410A92" w:rsidP="00DD62E3">
            <w:pPr>
              <w:jc w:val="both"/>
              <w:rPr>
                <w:sz w:val="22"/>
                <w:szCs w:val="22"/>
              </w:rPr>
            </w:pPr>
            <w:r>
              <w:rPr>
                <w:sz w:val="22"/>
                <w:szCs w:val="22"/>
              </w:rPr>
              <w:t xml:space="preserve">Re-download should not be available if the </w:t>
            </w:r>
            <w:r>
              <w:rPr>
                <w:sz w:val="22"/>
                <w:szCs w:val="22"/>
                <w:lang w:val="en-US"/>
              </w:rPr>
              <w:t xml:space="preserve">eSIM profile </w:t>
            </w:r>
            <w:r w:rsidRPr="00410A92">
              <w:rPr>
                <w:sz w:val="22"/>
                <w:szCs w:val="22"/>
              </w:rPr>
              <w:t>is already installed on another device.</w:t>
            </w:r>
          </w:p>
        </w:tc>
      </w:tr>
      <w:tr w:rsidR="00DD62E3" w:rsidRPr="003D3E0F" w:rsidTr="00807109">
        <w:tc>
          <w:tcPr>
            <w:tcW w:w="1418" w:type="dxa"/>
          </w:tcPr>
          <w:p w:rsidR="00DD62E3" w:rsidRPr="008D2F5F" w:rsidRDefault="00DD62E3" w:rsidP="00DD62E3">
            <w:pPr>
              <w:pStyle w:val="a3"/>
              <w:numPr>
                <w:ilvl w:val="1"/>
                <w:numId w:val="13"/>
              </w:numPr>
              <w:jc w:val="both"/>
              <w:rPr>
                <w:sz w:val="22"/>
                <w:szCs w:val="22"/>
              </w:rPr>
            </w:pPr>
          </w:p>
        </w:tc>
        <w:tc>
          <w:tcPr>
            <w:tcW w:w="2268" w:type="dxa"/>
            <w:tcMar>
              <w:top w:w="0" w:type="dxa"/>
              <w:left w:w="108" w:type="dxa"/>
              <w:bottom w:w="0" w:type="dxa"/>
              <w:right w:w="108" w:type="dxa"/>
            </w:tcMar>
            <w:hideMark/>
          </w:tcPr>
          <w:p w:rsidR="00DD62E3" w:rsidRPr="008D2F5F" w:rsidRDefault="00DD62E3" w:rsidP="00DD62E3">
            <w:pPr>
              <w:jc w:val="both"/>
              <w:rPr>
                <w:sz w:val="22"/>
                <w:szCs w:val="22"/>
              </w:rPr>
            </w:pPr>
            <w:r w:rsidRPr="008D2F5F">
              <w:rPr>
                <w:sz w:val="22"/>
                <w:szCs w:val="22"/>
              </w:rPr>
              <w:t>Compliance with standards</w:t>
            </w:r>
          </w:p>
        </w:tc>
        <w:tc>
          <w:tcPr>
            <w:tcW w:w="6237" w:type="dxa"/>
            <w:tcMar>
              <w:top w:w="0" w:type="dxa"/>
              <w:left w:w="108" w:type="dxa"/>
              <w:bottom w:w="0" w:type="dxa"/>
              <w:right w:w="108" w:type="dxa"/>
            </w:tcMar>
            <w:hideMark/>
          </w:tcPr>
          <w:p w:rsidR="00DD62E3" w:rsidRPr="008D2F5F" w:rsidRDefault="00CE69D2" w:rsidP="00DD62E3">
            <w:pPr>
              <w:jc w:val="both"/>
              <w:rPr>
                <w:sz w:val="22"/>
                <w:szCs w:val="22"/>
              </w:rPr>
            </w:pPr>
            <w:r w:rsidRPr="008D2F5F">
              <w:rPr>
                <w:sz w:val="22"/>
                <w:szCs w:val="22"/>
                <w:lang w:val="en-US"/>
              </w:rPr>
              <w:t xml:space="preserve">eSIM </w:t>
            </w:r>
            <w:r>
              <w:rPr>
                <w:sz w:val="22"/>
                <w:szCs w:val="22"/>
              </w:rPr>
              <w:t>profile must comply with the following standards:</w:t>
            </w:r>
          </w:p>
          <w:p w:rsidR="00DD62E3" w:rsidRPr="008D2F5F" w:rsidRDefault="00DD62E3" w:rsidP="00DD62E3">
            <w:pPr>
              <w:jc w:val="both"/>
              <w:rPr>
                <w:sz w:val="22"/>
                <w:szCs w:val="22"/>
              </w:rPr>
            </w:pPr>
            <w:r w:rsidRPr="008D2F5F">
              <w:rPr>
                <w:sz w:val="22"/>
                <w:szCs w:val="22"/>
                <w:lang w:val="en-US"/>
              </w:rPr>
              <w:t xml:space="preserve">GSMA </w:t>
            </w:r>
            <w:r w:rsidR="006F3D11">
              <w:rPr>
                <w:sz w:val="22"/>
                <w:szCs w:val="22"/>
              </w:rPr>
              <w:t xml:space="preserve">, </w:t>
            </w:r>
            <w:r w:rsidRPr="008D2F5F">
              <w:rPr>
                <w:sz w:val="22"/>
                <w:szCs w:val="22"/>
                <w:lang w:val="en-US"/>
              </w:rPr>
              <w:t xml:space="preserve">SGP </w:t>
            </w:r>
            <w:r w:rsidR="006F3D11">
              <w:rPr>
                <w:sz w:val="22"/>
                <w:szCs w:val="22"/>
              </w:rPr>
              <w:t xml:space="preserve">.14, </w:t>
            </w:r>
            <w:r w:rsidRPr="008D2F5F">
              <w:rPr>
                <w:sz w:val="22"/>
                <w:szCs w:val="22"/>
                <w:lang w:val="en-US"/>
              </w:rPr>
              <w:t xml:space="preserve">SGP </w:t>
            </w:r>
            <w:r w:rsidR="006F3D11">
              <w:rPr>
                <w:sz w:val="22"/>
                <w:szCs w:val="22"/>
              </w:rPr>
              <w:t xml:space="preserve">.21, </w:t>
            </w:r>
            <w:r w:rsidRPr="008D2F5F">
              <w:rPr>
                <w:sz w:val="22"/>
                <w:szCs w:val="22"/>
                <w:lang w:val="en-US"/>
              </w:rPr>
              <w:t xml:space="preserve">SGP </w:t>
            </w:r>
            <w:r w:rsidR="006F3D11">
              <w:rPr>
                <w:sz w:val="22"/>
                <w:szCs w:val="22"/>
              </w:rPr>
              <w:t xml:space="preserve">.22, </w:t>
            </w:r>
            <w:r w:rsidRPr="008D2F5F">
              <w:rPr>
                <w:sz w:val="22"/>
                <w:szCs w:val="22"/>
                <w:lang w:val="en-US"/>
              </w:rPr>
              <w:t xml:space="preserve">SGP </w:t>
            </w:r>
            <w:r w:rsidRPr="008D2F5F">
              <w:rPr>
                <w:sz w:val="22"/>
                <w:szCs w:val="22"/>
              </w:rPr>
              <w:t xml:space="preserve">.23, </w:t>
            </w:r>
            <w:r w:rsidRPr="008D2F5F">
              <w:rPr>
                <w:sz w:val="22"/>
                <w:szCs w:val="22"/>
                <w:lang w:val="en-US"/>
              </w:rPr>
              <w:t xml:space="preserve">SGP </w:t>
            </w:r>
            <w:r w:rsidRPr="008D2F5F">
              <w:rPr>
                <w:sz w:val="22"/>
                <w:szCs w:val="22"/>
              </w:rPr>
              <w:t>.24</w:t>
            </w:r>
          </w:p>
          <w:p w:rsidR="00DD62E3" w:rsidRPr="008D2F5F" w:rsidRDefault="00DD62E3" w:rsidP="00DD62E3">
            <w:pPr>
              <w:jc w:val="both"/>
              <w:rPr>
                <w:sz w:val="22"/>
                <w:szCs w:val="22"/>
              </w:rPr>
            </w:pPr>
            <w:r w:rsidRPr="008D2F5F">
              <w:rPr>
                <w:sz w:val="22"/>
                <w:szCs w:val="22"/>
              </w:rPr>
              <w:t>3GPP TS 51.011 R5 and higher</w:t>
            </w:r>
          </w:p>
          <w:p w:rsidR="00DD62E3" w:rsidRPr="008D2F5F" w:rsidRDefault="00DD62E3" w:rsidP="00DD62E3">
            <w:pPr>
              <w:jc w:val="both"/>
              <w:rPr>
                <w:sz w:val="22"/>
                <w:szCs w:val="22"/>
              </w:rPr>
            </w:pPr>
            <w:r w:rsidRPr="008D2F5F">
              <w:rPr>
                <w:sz w:val="22"/>
                <w:szCs w:val="22"/>
              </w:rPr>
              <w:t>3GPP TS 51.014 R4 and higher</w:t>
            </w:r>
          </w:p>
          <w:p w:rsidR="00DD62E3" w:rsidRPr="008D2F5F" w:rsidRDefault="00DD62E3" w:rsidP="00DD62E3">
            <w:pPr>
              <w:jc w:val="both"/>
              <w:rPr>
                <w:sz w:val="22"/>
                <w:szCs w:val="22"/>
              </w:rPr>
            </w:pPr>
            <w:r w:rsidRPr="008D2F5F">
              <w:rPr>
                <w:sz w:val="22"/>
                <w:szCs w:val="22"/>
              </w:rPr>
              <w:t>3GPP TS 31.102 R5 and higher</w:t>
            </w:r>
          </w:p>
          <w:p w:rsidR="00DD62E3" w:rsidRPr="008D2F5F" w:rsidRDefault="00DD62E3" w:rsidP="00DD62E3">
            <w:pPr>
              <w:jc w:val="both"/>
              <w:rPr>
                <w:sz w:val="22"/>
                <w:szCs w:val="22"/>
              </w:rPr>
            </w:pPr>
            <w:r w:rsidRPr="008D2F5F">
              <w:rPr>
                <w:sz w:val="22"/>
                <w:szCs w:val="22"/>
              </w:rPr>
              <w:t>3GPP TS 23.048 R5 and higher</w:t>
            </w:r>
          </w:p>
          <w:p w:rsidR="00DD62E3" w:rsidRPr="008D2F5F" w:rsidRDefault="00DD62E3" w:rsidP="00DD62E3">
            <w:pPr>
              <w:jc w:val="both"/>
              <w:rPr>
                <w:sz w:val="22"/>
                <w:szCs w:val="22"/>
              </w:rPr>
            </w:pPr>
            <w:r w:rsidRPr="008D2F5F">
              <w:rPr>
                <w:sz w:val="22"/>
                <w:szCs w:val="22"/>
              </w:rPr>
              <w:t>3GPP TS 43.019 R5 and higher</w:t>
            </w:r>
          </w:p>
          <w:p w:rsidR="00DD62E3" w:rsidRPr="008D2F5F" w:rsidRDefault="00DD62E3" w:rsidP="00DD62E3">
            <w:pPr>
              <w:jc w:val="both"/>
              <w:rPr>
                <w:sz w:val="22"/>
                <w:szCs w:val="22"/>
              </w:rPr>
            </w:pPr>
            <w:r w:rsidRPr="008D2F5F">
              <w:rPr>
                <w:sz w:val="22"/>
                <w:szCs w:val="22"/>
              </w:rPr>
              <w:t>ETSI TS 102.221 V6.3.0 and higher</w:t>
            </w:r>
          </w:p>
          <w:p w:rsidR="00DD62E3" w:rsidRPr="008D2F5F" w:rsidRDefault="00DD62E3" w:rsidP="00DD62E3">
            <w:pPr>
              <w:jc w:val="both"/>
              <w:rPr>
                <w:sz w:val="22"/>
                <w:szCs w:val="22"/>
              </w:rPr>
            </w:pPr>
            <w:r w:rsidRPr="008D2F5F">
              <w:rPr>
                <w:sz w:val="22"/>
                <w:szCs w:val="22"/>
              </w:rPr>
              <w:t>ETSI TS 102.220 V5.0.0 and higher</w:t>
            </w:r>
          </w:p>
          <w:p w:rsidR="00DD62E3" w:rsidRPr="00CE69D2" w:rsidRDefault="00DD62E3" w:rsidP="00DD62E3">
            <w:pPr>
              <w:jc w:val="both"/>
              <w:rPr>
                <w:sz w:val="22"/>
                <w:szCs w:val="22"/>
              </w:rPr>
            </w:pPr>
            <w:r w:rsidRPr="008D2F5F">
              <w:rPr>
                <w:sz w:val="22"/>
                <w:szCs w:val="22"/>
                <w:lang w:val="en-US"/>
              </w:rPr>
              <w:t>Java</w:t>
            </w:r>
            <w:r w:rsidRPr="00CE69D2">
              <w:rPr>
                <w:sz w:val="22"/>
                <w:szCs w:val="22"/>
              </w:rPr>
              <w:t xml:space="preserve"> </w:t>
            </w:r>
            <w:r w:rsidRPr="008D2F5F">
              <w:rPr>
                <w:sz w:val="22"/>
                <w:szCs w:val="22"/>
                <w:lang w:val="en-US"/>
              </w:rPr>
              <w:t xml:space="preserve">Card </w:t>
            </w:r>
            <w:r w:rsidRPr="00CE69D2">
              <w:rPr>
                <w:sz w:val="22"/>
                <w:szCs w:val="22"/>
              </w:rPr>
              <w:t>3.0.1 and above</w:t>
            </w:r>
          </w:p>
          <w:p w:rsidR="00DD62E3" w:rsidRPr="008D2F5F" w:rsidRDefault="00DD62E3" w:rsidP="00DD62E3">
            <w:pPr>
              <w:jc w:val="both"/>
              <w:rPr>
                <w:sz w:val="22"/>
                <w:szCs w:val="22"/>
                <w:lang w:val="en-US"/>
              </w:rPr>
            </w:pPr>
            <w:r w:rsidRPr="008D2F5F">
              <w:rPr>
                <w:sz w:val="22"/>
                <w:szCs w:val="22"/>
                <w:lang w:val="en-US"/>
              </w:rPr>
              <w:t xml:space="preserve">Global platform 2.2 </w:t>
            </w:r>
            <w:r w:rsidRPr="008D2F5F">
              <w:rPr>
                <w:sz w:val="22"/>
                <w:szCs w:val="22"/>
              </w:rPr>
              <w:t>and</w:t>
            </w:r>
            <w:r w:rsidRPr="008D2F5F">
              <w:rPr>
                <w:sz w:val="22"/>
                <w:szCs w:val="22"/>
                <w:lang w:val="en-US"/>
              </w:rPr>
              <w:t xml:space="preserve"> </w:t>
            </w:r>
            <w:r w:rsidRPr="008D2F5F">
              <w:rPr>
                <w:sz w:val="22"/>
                <w:szCs w:val="22"/>
              </w:rPr>
              <w:t>above, etc.</w:t>
            </w:r>
          </w:p>
        </w:tc>
      </w:tr>
      <w:tr w:rsidR="00DD62E3" w:rsidRPr="008D2F5F" w:rsidTr="00807109">
        <w:tc>
          <w:tcPr>
            <w:tcW w:w="1418" w:type="dxa"/>
          </w:tcPr>
          <w:p w:rsidR="00DD62E3" w:rsidRPr="00ED5443" w:rsidRDefault="00DD62E3" w:rsidP="00DD62E3">
            <w:pPr>
              <w:pStyle w:val="a3"/>
              <w:numPr>
                <w:ilvl w:val="1"/>
                <w:numId w:val="13"/>
              </w:numPr>
              <w:jc w:val="both"/>
              <w:rPr>
                <w:sz w:val="22"/>
                <w:szCs w:val="22"/>
                <w:lang w:val="en-US"/>
              </w:rPr>
            </w:pPr>
          </w:p>
        </w:tc>
        <w:tc>
          <w:tcPr>
            <w:tcW w:w="2268" w:type="dxa"/>
            <w:tcMar>
              <w:top w:w="0" w:type="dxa"/>
              <w:left w:w="108" w:type="dxa"/>
              <w:bottom w:w="0" w:type="dxa"/>
              <w:right w:w="108" w:type="dxa"/>
            </w:tcMar>
          </w:tcPr>
          <w:p w:rsidR="00DD62E3" w:rsidRPr="008D2F5F" w:rsidRDefault="00DD62E3" w:rsidP="00DD62E3">
            <w:pPr>
              <w:jc w:val="both"/>
              <w:rPr>
                <w:sz w:val="22"/>
                <w:szCs w:val="22"/>
              </w:rPr>
            </w:pPr>
            <w:r w:rsidRPr="008D2F5F">
              <w:rPr>
                <w:sz w:val="22"/>
                <w:szCs w:val="22"/>
              </w:rPr>
              <w:t>Profile status information</w:t>
            </w:r>
          </w:p>
        </w:tc>
        <w:tc>
          <w:tcPr>
            <w:tcW w:w="6237" w:type="dxa"/>
            <w:tcMar>
              <w:top w:w="0" w:type="dxa"/>
              <w:left w:w="108" w:type="dxa"/>
              <w:bottom w:w="0" w:type="dxa"/>
              <w:right w:w="108" w:type="dxa"/>
            </w:tcMar>
          </w:tcPr>
          <w:p w:rsidR="00DD62E3" w:rsidRPr="008D2F5F" w:rsidRDefault="00405781" w:rsidP="00DD62E3">
            <w:pPr>
              <w:jc w:val="both"/>
              <w:rPr>
                <w:sz w:val="22"/>
                <w:szCs w:val="22"/>
              </w:rPr>
            </w:pPr>
            <w:r w:rsidRPr="00405781">
              <w:rPr>
                <w:sz w:val="22"/>
                <w:szCs w:val="22"/>
              </w:rPr>
              <w:t>The participant must be provided with access to the web interface (to the personal account) where the statuses (available, loaded, error, etc.) of the eSIM profiles will be displayed in real time .</w:t>
            </w:r>
          </w:p>
        </w:tc>
      </w:tr>
      <w:tr w:rsidR="00DD62E3" w:rsidRPr="008D2F5F" w:rsidTr="00807109">
        <w:tc>
          <w:tcPr>
            <w:tcW w:w="1418" w:type="dxa"/>
          </w:tcPr>
          <w:p w:rsidR="00DD62E3" w:rsidRPr="008D2F5F" w:rsidRDefault="00DD62E3" w:rsidP="00DD62E3">
            <w:pPr>
              <w:pStyle w:val="a3"/>
              <w:numPr>
                <w:ilvl w:val="1"/>
                <w:numId w:val="13"/>
              </w:numPr>
              <w:rPr>
                <w:bCs/>
                <w:sz w:val="22"/>
                <w:szCs w:val="22"/>
              </w:rPr>
            </w:pPr>
          </w:p>
        </w:tc>
        <w:tc>
          <w:tcPr>
            <w:tcW w:w="2268" w:type="dxa"/>
            <w:tcMar>
              <w:top w:w="0" w:type="dxa"/>
              <w:left w:w="108" w:type="dxa"/>
              <w:bottom w:w="0" w:type="dxa"/>
              <w:right w:w="108" w:type="dxa"/>
            </w:tcMar>
          </w:tcPr>
          <w:p w:rsidR="00DD62E3" w:rsidRPr="008D2F5F" w:rsidRDefault="00DD62E3" w:rsidP="00DD62E3">
            <w:pPr>
              <w:rPr>
                <w:bCs/>
                <w:sz w:val="22"/>
                <w:szCs w:val="22"/>
              </w:rPr>
            </w:pPr>
            <w:r w:rsidRPr="008D2F5F">
              <w:rPr>
                <w:bCs/>
                <w:sz w:val="22"/>
                <w:szCs w:val="22"/>
              </w:rPr>
              <w:t>Terms of technical support</w:t>
            </w:r>
          </w:p>
          <w:p w:rsidR="00DD62E3" w:rsidRPr="008D2F5F" w:rsidRDefault="00DD62E3" w:rsidP="00DD62E3">
            <w:pPr>
              <w:jc w:val="both"/>
              <w:rPr>
                <w:sz w:val="22"/>
                <w:szCs w:val="22"/>
              </w:rPr>
            </w:pPr>
          </w:p>
        </w:tc>
        <w:tc>
          <w:tcPr>
            <w:tcW w:w="6237" w:type="dxa"/>
            <w:tcMar>
              <w:top w:w="0" w:type="dxa"/>
              <w:left w:w="108" w:type="dxa"/>
              <w:bottom w:w="0" w:type="dxa"/>
              <w:right w:w="108" w:type="dxa"/>
            </w:tcMar>
          </w:tcPr>
          <w:p w:rsidR="00DD62E3" w:rsidRPr="008D2F5F" w:rsidRDefault="00DD62E3" w:rsidP="00DD62E3">
            <w:pPr>
              <w:jc w:val="both"/>
              <w:rPr>
                <w:sz w:val="22"/>
                <w:szCs w:val="22"/>
              </w:rPr>
            </w:pPr>
            <w:r w:rsidRPr="008D2F5F">
              <w:rPr>
                <w:sz w:val="22"/>
                <w:szCs w:val="22"/>
              </w:rPr>
              <w:t>Technical support should include:</w:t>
            </w:r>
          </w:p>
          <w:p w:rsidR="00DD62E3" w:rsidRPr="008D2F5F" w:rsidRDefault="00DD62E3" w:rsidP="00DD62E3">
            <w:pPr>
              <w:jc w:val="both"/>
              <w:rPr>
                <w:sz w:val="22"/>
                <w:szCs w:val="22"/>
              </w:rPr>
            </w:pPr>
            <w:r w:rsidRPr="008D2F5F">
              <w:rPr>
                <w:sz w:val="22"/>
                <w:szCs w:val="22"/>
              </w:rPr>
              <w:t>• Providing consultations on the functioning of the Service and on troubleshooting Problems;</w:t>
            </w:r>
          </w:p>
          <w:p w:rsidR="00DD62E3" w:rsidRPr="008D2F5F" w:rsidRDefault="00DD62E3" w:rsidP="00DD62E3">
            <w:pPr>
              <w:jc w:val="both"/>
              <w:rPr>
                <w:sz w:val="22"/>
                <w:szCs w:val="22"/>
              </w:rPr>
            </w:pPr>
            <w:r w:rsidRPr="008D2F5F">
              <w:rPr>
                <w:sz w:val="22"/>
                <w:szCs w:val="22"/>
              </w:rPr>
              <w:t>• Troubleshooting;</w:t>
            </w:r>
          </w:p>
          <w:p w:rsidR="00DD62E3" w:rsidRPr="008D2F5F" w:rsidRDefault="00DD62E3" w:rsidP="00DD62E3">
            <w:pPr>
              <w:jc w:val="both"/>
              <w:rPr>
                <w:sz w:val="22"/>
                <w:szCs w:val="22"/>
              </w:rPr>
            </w:pPr>
            <w:r w:rsidRPr="008D2F5F">
              <w:rPr>
                <w:sz w:val="22"/>
                <w:szCs w:val="22"/>
              </w:rPr>
              <w:t>• Maintaining the description of the Service up to date;</w:t>
            </w:r>
          </w:p>
        </w:tc>
      </w:tr>
      <w:tr w:rsidR="00DD62E3" w:rsidRPr="008D2F5F" w:rsidTr="00807109">
        <w:tc>
          <w:tcPr>
            <w:tcW w:w="1418" w:type="dxa"/>
          </w:tcPr>
          <w:p w:rsidR="00DD62E3" w:rsidRPr="008D2F5F" w:rsidRDefault="00DD62E3" w:rsidP="00DD62E3">
            <w:pPr>
              <w:pStyle w:val="a3"/>
              <w:numPr>
                <w:ilvl w:val="1"/>
                <w:numId w:val="13"/>
              </w:numPr>
              <w:jc w:val="both"/>
              <w:rPr>
                <w:sz w:val="22"/>
                <w:szCs w:val="22"/>
              </w:rPr>
            </w:pPr>
          </w:p>
        </w:tc>
        <w:tc>
          <w:tcPr>
            <w:tcW w:w="2268" w:type="dxa"/>
            <w:tcMar>
              <w:top w:w="0" w:type="dxa"/>
              <w:left w:w="108" w:type="dxa"/>
              <w:bottom w:w="0" w:type="dxa"/>
              <w:right w:w="108" w:type="dxa"/>
            </w:tcMar>
          </w:tcPr>
          <w:p w:rsidR="00DD62E3" w:rsidRPr="008D2F5F" w:rsidRDefault="00DD62E3" w:rsidP="00DD62E3">
            <w:pPr>
              <w:jc w:val="both"/>
              <w:rPr>
                <w:sz w:val="22"/>
                <w:szCs w:val="22"/>
              </w:rPr>
            </w:pPr>
            <w:r w:rsidRPr="008D2F5F">
              <w:rPr>
                <w:sz w:val="22"/>
                <w:szCs w:val="22"/>
              </w:rPr>
              <w:t>Data generation</w:t>
            </w:r>
          </w:p>
        </w:tc>
        <w:tc>
          <w:tcPr>
            <w:tcW w:w="6237" w:type="dxa"/>
            <w:tcMar>
              <w:top w:w="0" w:type="dxa"/>
              <w:left w:w="108" w:type="dxa"/>
              <w:bottom w:w="0" w:type="dxa"/>
              <w:right w:w="108" w:type="dxa"/>
            </w:tcMar>
          </w:tcPr>
          <w:p w:rsidR="00DD62E3" w:rsidRPr="008D2F5F" w:rsidRDefault="00DD62E3" w:rsidP="00DD62E3">
            <w:pPr>
              <w:rPr>
                <w:sz w:val="22"/>
                <w:szCs w:val="22"/>
              </w:rPr>
            </w:pPr>
            <w:r w:rsidRPr="008D2F5F">
              <w:rPr>
                <w:sz w:val="22"/>
                <w:szCs w:val="22"/>
              </w:rPr>
              <w:t>The data is generated by the participant on behalf of the customer:</w:t>
            </w:r>
          </w:p>
          <w:p w:rsidR="00DD62E3" w:rsidRPr="008D2F5F" w:rsidRDefault="00DD62E3" w:rsidP="00DD62E3">
            <w:pPr>
              <w:pStyle w:val="a3"/>
              <w:numPr>
                <w:ilvl w:val="0"/>
                <w:numId w:val="5"/>
              </w:numPr>
              <w:rPr>
                <w:sz w:val="22"/>
                <w:szCs w:val="22"/>
              </w:rPr>
            </w:pPr>
            <w:r w:rsidRPr="008D2F5F">
              <w:rPr>
                <w:sz w:val="22"/>
                <w:szCs w:val="22"/>
                <w:lang w:val="en-US"/>
              </w:rPr>
              <w:t xml:space="preserve">ICCID </w:t>
            </w:r>
            <w:r w:rsidRPr="008D2F5F">
              <w:rPr>
                <w:sz w:val="22"/>
                <w:szCs w:val="22"/>
              </w:rPr>
              <w:t xml:space="preserve">– the initial number is specified in the input file, it is incremented step by step and the check digit is calculated ( </w:t>
            </w:r>
            <w:r w:rsidRPr="008D2F5F">
              <w:rPr>
                <w:sz w:val="22"/>
                <w:szCs w:val="22"/>
                <w:lang w:val="en-US"/>
              </w:rPr>
              <w:t>Luhn</w:t>
            </w:r>
            <w:r w:rsidRPr="008D2F5F">
              <w:rPr>
                <w:sz w:val="22"/>
                <w:szCs w:val="22"/>
              </w:rPr>
              <w:t xml:space="preserve"> </w:t>
            </w:r>
            <w:r w:rsidRPr="008D2F5F">
              <w:rPr>
                <w:sz w:val="22"/>
                <w:szCs w:val="22"/>
                <w:lang w:val="en-US"/>
              </w:rPr>
              <w:t>check</w:t>
            </w:r>
            <w:r w:rsidRPr="008D2F5F">
              <w:rPr>
                <w:sz w:val="22"/>
                <w:szCs w:val="22"/>
              </w:rPr>
              <w:t xml:space="preserve"> </w:t>
            </w:r>
            <w:r w:rsidRPr="008D2F5F">
              <w:rPr>
                <w:sz w:val="22"/>
                <w:szCs w:val="22"/>
                <w:lang w:val="en-US"/>
              </w:rPr>
              <w:t xml:space="preserve">digit </w:t>
            </w:r>
            <w:r w:rsidRPr="008D2F5F">
              <w:rPr>
                <w:sz w:val="22"/>
                <w:szCs w:val="22"/>
              </w:rPr>
              <w:t>);</w:t>
            </w:r>
          </w:p>
          <w:p w:rsidR="00DD62E3" w:rsidRPr="008D2F5F" w:rsidRDefault="00DD62E3" w:rsidP="00DD62E3">
            <w:pPr>
              <w:pStyle w:val="a3"/>
              <w:numPr>
                <w:ilvl w:val="0"/>
                <w:numId w:val="5"/>
              </w:numPr>
              <w:rPr>
                <w:sz w:val="22"/>
                <w:szCs w:val="22"/>
              </w:rPr>
            </w:pPr>
            <w:r w:rsidRPr="008D2F5F">
              <w:rPr>
                <w:sz w:val="22"/>
                <w:szCs w:val="22"/>
                <w:lang w:val="en-US"/>
              </w:rPr>
              <w:t xml:space="preserve">IMSI </w:t>
            </w:r>
            <w:r w:rsidRPr="008D2F5F">
              <w:rPr>
                <w:sz w:val="22"/>
                <w:szCs w:val="22"/>
              </w:rPr>
              <w:t>– the initial number is specified in the input file and is increased step by step;</w:t>
            </w:r>
          </w:p>
          <w:p w:rsidR="00DD62E3" w:rsidRPr="008D2F5F" w:rsidRDefault="00DD62E3" w:rsidP="00DD62E3">
            <w:pPr>
              <w:pStyle w:val="a3"/>
              <w:numPr>
                <w:ilvl w:val="0"/>
                <w:numId w:val="5"/>
              </w:numPr>
              <w:rPr>
                <w:sz w:val="22"/>
                <w:szCs w:val="22"/>
              </w:rPr>
            </w:pPr>
            <w:r w:rsidRPr="008D2F5F">
              <w:rPr>
                <w:sz w:val="22"/>
                <w:szCs w:val="22"/>
                <w:lang w:val="en-US"/>
              </w:rPr>
              <w:t xml:space="preserve">PIN </w:t>
            </w:r>
            <w:r w:rsidRPr="008D2F5F">
              <w:rPr>
                <w:sz w:val="22"/>
                <w:szCs w:val="22"/>
              </w:rPr>
              <w:t xml:space="preserve">1 ( </w:t>
            </w:r>
            <w:r w:rsidRPr="008D2F5F">
              <w:rPr>
                <w:sz w:val="22"/>
                <w:szCs w:val="22"/>
                <w:lang w:val="en-US"/>
              </w:rPr>
              <w:t xml:space="preserve">CHV </w:t>
            </w:r>
            <w:r w:rsidRPr="008D2F5F">
              <w:rPr>
                <w:sz w:val="22"/>
                <w:szCs w:val="22"/>
              </w:rPr>
              <w:t xml:space="preserve">1) is generated randomly. </w:t>
            </w:r>
            <w:r w:rsidRPr="008D2F5F">
              <w:rPr>
                <w:sz w:val="22"/>
                <w:szCs w:val="22"/>
                <w:lang w:val="en-US"/>
              </w:rPr>
              <w:t xml:space="preserve">PIN </w:t>
            </w:r>
            <w:r w:rsidRPr="008D2F5F">
              <w:rPr>
                <w:sz w:val="22"/>
                <w:szCs w:val="22"/>
              </w:rPr>
              <w:t>1 request must be initially disabled on the card.</w:t>
            </w:r>
          </w:p>
          <w:p w:rsidR="00DD62E3" w:rsidRPr="008D2F5F" w:rsidRDefault="00DD62E3" w:rsidP="00DD62E3">
            <w:pPr>
              <w:pStyle w:val="a3"/>
              <w:numPr>
                <w:ilvl w:val="0"/>
                <w:numId w:val="5"/>
              </w:numPr>
              <w:rPr>
                <w:sz w:val="22"/>
                <w:szCs w:val="22"/>
              </w:rPr>
            </w:pPr>
            <w:r w:rsidRPr="008D2F5F">
              <w:rPr>
                <w:sz w:val="22"/>
                <w:szCs w:val="22"/>
                <w:lang w:val="en-US"/>
              </w:rPr>
              <w:lastRenderedPageBreak/>
              <w:t xml:space="preserve">PIN </w:t>
            </w:r>
            <w:r w:rsidRPr="008D2F5F">
              <w:rPr>
                <w:sz w:val="22"/>
                <w:szCs w:val="22"/>
              </w:rPr>
              <w:t xml:space="preserve">2 ( </w:t>
            </w:r>
            <w:r w:rsidRPr="008D2F5F">
              <w:rPr>
                <w:sz w:val="22"/>
                <w:szCs w:val="22"/>
                <w:lang w:val="en-US"/>
              </w:rPr>
              <w:t xml:space="preserve">CHV </w:t>
            </w:r>
            <w:r w:rsidRPr="008D2F5F">
              <w:rPr>
                <w:sz w:val="22"/>
                <w:szCs w:val="22"/>
              </w:rPr>
              <w:t xml:space="preserve">2) (4 decimal digits – </w:t>
            </w:r>
            <w:r w:rsidRPr="008D2F5F">
              <w:rPr>
                <w:sz w:val="22"/>
                <w:szCs w:val="22"/>
                <w:lang w:val="en-US"/>
              </w:rPr>
              <w:t xml:space="preserve">ASCII format </w:t>
            </w:r>
            <w:r w:rsidRPr="008D2F5F">
              <w:rPr>
                <w:sz w:val="22"/>
                <w:szCs w:val="22"/>
              </w:rPr>
              <w:t>) is generated randomly;</w:t>
            </w:r>
          </w:p>
          <w:p w:rsidR="00DD62E3" w:rsidRPr="008D2F5F" w:rsidRDefault="00DD62E3" w:rsidP="00DD62E3">
            <w:pPr>
              <w:pStyle w:val="a3"/>
              <w:numPr>
                <w:ilvl w:val="0"/>
                <w:numId w:val="5"/>
              </w:numPr>
              <w:rPr>
                <w:sz w:val="22"/>
                <w:szCs w:val="22"/>
              </w:rPr>
            </w:pPr>
            <w:r w:rsidRPr="008D2F5F">
              <w:rPr>
                <w:sz w:val="22"/>
                <w:szCs w:val="22"/>
                <w:lang w:val="en-US"/>
              </w:rPr>
              <w:t xml:space="preserve">PUK </w:t>
            </w:r>
            <w:r w:rsidRPr="008D2F5F">
              <w:rPr>
                <w:sz w:val="22"/>
                <w:szCs w:val="22"/>
              </w:rPr>
              <w:t xml:space="preserve">1 ( </w:t>
            </w:r>
            <w:r w:rsidRPr="008D2F5F">
              <w:rPr>
                <w:sz w:val="22"/>
                <w:szCs w:val="22"/>
                <w:lang w:val="en-US"/>
              </w:rPr>
              <w:t xml:space="preserve">UNBLOCKCHV </w:t>
            </w:r>
            <w:r w:rsidRPr="008D2F5F">
              <w:rPr>
                <w:sz w:val="22"/>
                <w:szCs w:val="22"/>
              </w:rPr>
              <w:t xml:space="preserve">1) (8 decimal digits – </w:t>
            </w:r>
            <w:r w:rsidRPr="008D2F5F">
              <w:rPr>
                <w:sz w:val="22"/>
                <w:szCs w:val="22"/>
                <w:lang w:val="en-US"/>
              </w:rPr>
              <w:t xml:space="preserve">ASCII format </w:t>
            </w:r>
            <w:r w:rsidRPr="008D2F5F">
              <w:rPr>
                <w:sz w:val="22"/>
                <w:szCs w:val="22"/>
              </w:rPr>
              <w:t>) is generated randomly;</w:t>
            </w:r>
          </w:p>
          <w:p w:rsidR="00DD62E3" w:rsidRPr="008D2F5F" w:rsidRDefault="00DD62E3" w:rsidP="00DD62E3">
            <w:pPr>
              <w:pStyle w:val="a3"/>
              <w:numPr>
                <w:ilvl w:val="0"/>
                <w:numId w:val="5"/>
              </w:numPr>
              <w:rPr>
                <w:sz w:val="22"/>
                <w:szCs w:val="22"/>
              </w:rPr>
            </w:pPr>
            <w:r w:rsidRPr="008D2F5F">
              <w:rPr>
                <w:sz w:val="22"/>
                <w:szCs w:val="22"/>
                <w:lang w:val="en-US"/>
              </w:rPr>
              <w:t xml:space="preserve">PUK </w:t>
            </w:r>
            <w:r w:rsidRPr="008D2F5F">
              <w:rPr>
                <w:sz w:val="22"/>
                <w:szCs w:val="22"/>
              </w:rPr>
              <w:t xml:space="preserve">2 ( </w:t>
            </w:r>
            <w:r w:rsidRPr="008D2F5F">
              <w:rPr>
                <w:sz w:val="22"/>
                <w:szCs w:val="22"/>
                <w:lang w:val="en-US"/>
              </w:rPr>
              <w:t xml:space="preserve">UNBLOCKCHV </w:t>
            </w:r>
            <w:r w:rsidRPr="008D2F5F">
              <w:rPr>
                <w:sz w:val="22"/>
                <w:szCs w:val="22"/>
              </w:rPr>
              <w:t xml:space="preserve">2) (8 decimal digits – </w:t>
            </w:r>
            <w:r w:rsidRPr="008D2F5F">
              <w:rPr>
                <w:sz w:val="22"/>
                <w:szCs w:val="22"/>
                <w:lang w:val="en-US"/>
              </w:rPr>
              <w:t xml:space="preserve">ASCII format </w:t>
            </w:r>
            <w:r w:rsidRPr="008D2F5F">
              <w:rPr>
                <w:sz w:val="22"/>
                <w:szCs w:val="22"/>
              </w:rPr>
              <w:t>) is generated randomly;</w:t>
            </w:r>
          </w:p>
          <w:p w:rsidR="00DD62E3" w:rsidRPr="008D2F5F" w:rsidRDefault="00DD62E3" w:rsidP="00DD62E3">
            <w:pPr>
              <w:pStyle w:val="a3"/>
              <w:numPr>
                <w:ilvl w:val="0"/>
                <w:numId w:val="5"/>
              </w:numPr>
              <w:rPr>
                <w:sz w:val="22"/>
                <w:szCs w:val="22"/>
              </w:rPr>
            </w:pPr>
            <w:r w:rsidRPr="008D2F5F">
              <w:rPr>
                <w:sz w:val="22"/>
                <w:szCs w:val="22"/>
                <w:lang w:val="en-US"/>
              </w:rPr>
              <w:t xml:space="preserve">Ki </w:t>
            </w:r>
            <w:r w:rsidRPr="008D2F5F">
              <w:rPr>
                <w:sz w:val="22"/>
                <w:szCs w:val="22"/>
              </w:rPr>
              <w:t xml:space="preserve">(16 bytes, </w:t>
            </w:r>
            <w:r w:rsidRPr="008D2F5F">
              <w:rPr>
                <w:sz w:val="22"/>
                <w:szCs w:val="22"/>
                <w:lang w:val="en-US"/>
              </w:rPr>
              <w:t xml:space="preserve">HEX format </w:t>
            </w:r>
            <w:r w:rsidRPr="008D2F5F">
              <w:rPr>
                <w:sz w:val="22"/>
                <w:szCs w:val="22"/>
              </w:rPr>
              <w:t>) is generated randomly;</w:t>
            </w:r>
          </w:p>
          <w:p w:rsidR="00DD62E3" w:rsidRPr="008D2F5F" w:rsidRDefault="00DD62E3" w:rsidP="00DD62E3">
            <w:pPr>
              <w:pStyle w:val="a3"/>
              <w:numPr>
                <w:ilvl w:val="0"/>
                <w:numId w:val="5"/>
              </w:numPr>
              <w:rPr>
                <w:sz w:val="22"/>
                <w:szCs w:val="22"/>
              </w:rPr>
            </w:pPr>
            <w:r w:rsidRPr="008D2F5F">
              <w:rPr>
                <w:sz w:val="22"/>
                <w:szCs w:val="22"/>
                <w:lang w:val="en-US"/>
              </w:rPr>
              <w:t xml:space="preserve">KIC </w:t>
            </w:r>
            <w:r w:rsidRPr="008D2F5F">
              <w:rPr>
                <w:sz w:val="22"/>
                <w:szCs w:val="22"/>
              </w:rPr>
              <w:t xml:space="preserve">1 (32 bytes, </w:t>
            </w:r>
            <w:r w:rsidRPr="008D2F5F">
              <w:rPr>
                <w:sz w:val="22"/>
                <w:szCs w:val="22"/>
                <w:lang w:val="en-US"/>
              </w:rPr>
              <w:t xml:space="preserve">HEX format </w:t>
            </w:r>
            <w:r w:rsidRPr="008D2F5F">
              <w:rPr>
                <w:sz w:val="22"/>
                <w:szCs w:val="22"/>
              </w:rPr>
              <w:t>) is generated randomly;</w:t>
            </w:r>
          </w:p>
          <w:p w:rsidR="00DD62E3" w:rsidRPr="008D2F5F" w:rsidRDefault="00DD62E3" w:rsidP="00DD62E3">
            <w:pPr>
              <w:pStyle w:val="a3"/>
              <w:numPr>
                <w:ilvl w:val="0"/>
                <w:numId w:val="5"/>
              </w:numPr>
              <w:rPr>
                <w:sz w:val="22"/>
                <w:szCs w:val="22"/>
              </w:rPr>
            </w:pPr>
            <w:r w:rsidRPr="008D2F5F">
              <w:rPr>
                <w:sz w:val="22"/>
                <w:szCs w:val="22"/>
                <w:lang w:val="en-US"/>
              </w:rPr>
              <w:t xml:space="preserve">KID </w:t>
            </w:r>
            <w:r w:rsidRPr="008D2F5F">
              <w:rPr>
                <w:sz w:val="22"/>
                <w:szCs w:val="22"/>
              </w:rPr>
              <w:t xml:space="preserve">1 (32 bytes, </w:t>
            </w:r>
            <w:r w:rsidRPr="008D2F5F">
              <w:rPr>
                <w:sz w:val="22"/>
                <w:szCs w:val="22"/>
                <w:lang w:val="en-US"/>
              </w:rPr>
              <w:t xml:space="preserve">HEX format </w:t>
            </w:r>
            <w:r w:rsidRPr="008D2F5F">
              <w:rPr>
                <w:sz w:val="22"/>
                <w:szCs w:val="22"/>
              </w:rPr>
              <w:t>) is generated randomly;</w:t>
            </w:r>
          </w:p>
          <w:p w:rsidR="00DD62E3" w:rsidRPr="008D2F5F" w:rsidRDefault="00DD62E3" w:rsidP="00DD62E3">
            <w:pPr>
              <w:pStyle w:val="a3"/>
              <w:numPr>
                <w:ilvl w:val="0"/>
                <w:numId w:val="5"/>
              </w:numPr>
              <w:rPr>
                <w:sz w:val="22"/>
                <w:szCs w:val="22"/>
              </w:rPr>
            </w:pPr>
            <w:r w:rsidRPr="008D2F5F">
              <w:rPr>
                <w:sz w:val="22"/>
                <w:szCs w:val="22"/>
                <w:lang w:val="en-US"/>
              </w:rPr>
              <w:t xml:space="preserve">KIK </w:t>
            </w:r>
            <w:r w:rsidRPr="008D2F5F">
              <w:rPr>
                <w:sz w:val="22"/>
                <w:szCs w:val="22"/>
              </w:rPr>
              <w:t xml:space="preserve">1 (32 bytes, </w:t>
            </w:r>
            <w:r w:rsidRPr="008D2F5F">
              <w:rPr>
                <w:sz w:val="22"/>
                <w:szCs w:val="22"/>
                <w:lang w:val="en-US"/>
              </w:rPr>
              <w:t xml:space="preserve">HEX format </w:t>
            </w:r>
            <w:r w:rsidRPr="008D2F5F">
              <w:rPr>
                <w:sz w:val="22"/>
                <w:szCs w:val="22"/>
              </w:rPr>
              <w:t>) is generated randomly;</w:t>
            </w:r>
          </w:p>
          <w:p w:rsidR="00DD62E3" w:rsidRPr="008D2F5F" w:rsidRDefault="00DD62E3" w:rsidP="00DD62E3">
            <w:pPr>
              <w:pStyle w:val="a3"/>
              <w:numPr>
                <w:ilvl w:val="0"/>
                <w:numId w:val="5"/>
              </w:numPr>
              <w:rPr>
                <w:sz w:val="22"/>
                <w:szCs w:val="22"/>
              </w:rPr>
            </w:pPr>
            <w:r w:rsidRPr="008D2F5F">
              <w:rPr>
                <w:sz w:val="22"/>
                <w:szCs w:val="22"/>
                <w:lang w:val="en-US"/>
              </w:rPr>
              <w:t xml:space="preserve">ADM </w:t>
            </w:r>
            <w:r w:rsidRPr="008D2F5F">
              <w:rPr>
                <w:sz w:val="22"/>
                <w:szCs w:val="22"/>
              </w:rPr>
              <w:t xml:space="preserve">1 (8 bytes, </w:t>
            </w:r>
            <w:r w:rsidRPr="008D2F5F">
              <w:rPr>
                <w:sz w:val="22"/>
                <w:szCs w:val="22"/>
                <w:lang w:val="en-US"/>
              </w:rPr>
              <w:t xml:space="preserve">HEX format </w:t>
            </w:r>
            <w:r w:rsidRPr="008D2F5F">
              <w:rPr>
                <w:sz w:val="22"/>
                <w:szCs w:val="22"/>
              </w:rPr>
              <w:t>), randomly generated;</w:t>
            </w:r>
          </w:p>
          <w:p w:rsidR="00DD62E3" w:rsidRPr="008D2F5F" w:rsidRDefault="00DD62E3" w:rsidP="00DD62E3">
            <w:pPr>
              <w:pStyle w:val="a3"/>
              <w:numPr>
                <w:ilvl w:val="0"/>
                <w:numId w:val="5"/>
              </w:numPr>
              <w:rPr>
                <w:sz w:val="22"/>
                <w:szCs w:val="22"/>
              </w:rPr>
            </w:pPr>
            <w:r w:rsidRPr="008D2F5F">
              <w:rPr>
                <w:sz w:val="22"/>
                <w:szCs w:val="22"/>
              </w:rPr>
              <w:t xml:space="preserve">link for </w:t>
            </w:r>
            <w:r w:rsidRPr="008D2F5F">
              <w:rPr>
                <w:sz w:val="22"/>
                <w:szCs w:val="22"/>
                <w:lang w:val="en-US"/>
              </w:rPr>
              <w:t xml:space="preserve">RSP </w:t>
            </w:r>
            <w:r w:rsidRPr="008D2F5F">
              <w:rPr>
                <w:sz w:val="22"/>
                <w:szCs w:val="22"/>
              </w:rPr>
              <w:t>platform in the form of text data;</w:t>
            </w:r>
          </w:p>
          <w:p w:rsidR="00DD62E3" w:rsidRPr="008D2F5F" w:rsidRDefault="00DD62E3" w:rsidP="00DD62E3">
            <w:pPr>
              <w:pStyle w:val="a3"/>
              <w:numPr>
                <w:ilvl w:val="0"/>
                <w:numId w:val="5"/>
              </w:numPr>
              <w:rPr>
                <w:sz w:val="22"/>
                <w:szCs w:val="22"/>
              </w:rPr>
            </w:pPr>
            <w:r w:rsidRPr="008D2F5F">
              <w:rPr>
                <w:sz w:val="22"/>
                <w:szCs w:val="22"/>
              </w:rPr>
              <w:t xml:space="preserve">link for </w:t>
            </w:r>
            <w:r w:rsidRPr="008D2F5F">
              <w:rPr>
                <w:sz w:val="22"/>
                <w:szCs w:val="22"/>
                <w:lang w:val="en-US"/>
              </w:rPr>
              <w:t xml:space="preserve">the RSP </w:t>
            </w:r>
            <w:r w:rsidRPr="008D2F5F">
              <w:rPr>
                <w:sz w:val="22"/>
                <w:szCs w:val="22"/>
              </w:rPr>
              <w:t xml:space="preserve">platform in the form of </w:t>
            </w:r>
            <w:r w:rsidRPr="008D2F5F">
              <w:rPr>
                <w:sz w:val="22"/>
                <w:szCs w:val="22"/>
                <w:lang w:val="en-US"/>
              </w:rPr>
              <w:t xml:space="preserve">a QR </w:t>
            </w:r>
            <w:r w:rsidRPr="008D2F5F">
              <w:rPr>
                <w:sz w:val="22"/>
                <w:szCs w:val="22"/>
              </w:rPr>
              <w:t xml:space="preserve">code (transmitted separately from </w:t>
            </w:r>
            <w:r w:rsidRPr="008D2F5F">
              <w:rPr>
                <w:sz w:val="22"/>
                <w:szCs w:val="22"/>
                <w:lang w:val="en-US"/>
              </w:rPr>
              <w:t xml:space="preserve">the OUTPUT data, in .jpg </w:t>
            </w:r>
            <w:r w:rsidRPr="008D2F5F">
              <w:rPr>
                <w:sz w:val="22"/>
                <w:szCs w:val="22"/>
              </w:rPr>
              <w:t>format )</w:t>
            </w:r>
          </w:p>
        </w:tc>
      </w:tr>
      <w:tr w:rsidR="00DD62E3" w:rsidRPr="008D2F5F" w:rsidTr="00807109">
        <w:tc>
          <w:tcPr>
            <w:tcW w:w="1418" w:type="dxa"/>
          </w:tcPr>
          <w:p w:rsidR="00DD62E3" w:rsidRPr="008D2F5F" w:rsidRDefault="00DD62E3" w:rsidP="00DD62E3">
            <w:pPr>
              <w:pStyle w:val="a3"/>
              <w:numPr>
                <w:ilvl w:val="1"/>
                <w:numId w:val="13"/>
              </w:numPr>
              <w:jc w:val="both"/>
              <w:rPr>
                <w:sz w:val="22"/>
                <w:szCs w:val="22"/>
              </w:rPr>
            </w:pPr>
          </w:p>
        </w:tc>
        <w:tc>
          <w:tcPr>
            <w:tcW w:w="2268" w:type="dxa"/>
            <w:tcMar>
              <w:top w:w="0" w:type="dxa"/>
              <w:left w:w="108" w:type="dxa"/>
              <w:bottom w:w="0" w:type="dxa"/>
              <w:right w:w="108" w:type="dxa"/>
            </w:tcMar>
          </w:tcPr>
          <w:p w:rsidR="00DD62E3" w:rsidRPr="008D2F5F" w:rsidRDefault="00DD62E3" w:rsidP="00DD62E3">
            <w:pPr>
              <w:jc w:val="both"/>
              <w:rPr>
                <w:bCs/>
                <w:sz w:val="22"/>
                <w:szCs w:val="22"/>
              </w:rPr>
            </w:pPr>
            <w:r w:rsidRPr="008D2F5F">
              <w:rPr>
                <w:sz w:val="22"/>
                <w:szCs w:val="22"/>
              </w:rPr>
              <w:t>Cost of services</w:t>
            </w:r>
          </w:p>
        </w:tc>
        <w:tc>
          <w:tcPr>
            <w:tcW w:w="6237" w:type="dxa"/>
            <w:tcMar>
              <w:top w:w="0" w:type="dxa"/>
              <w:left w:w="108" w:type="dxa"/>
              <w:bottom w:w="0" w:type="dxa"/>
              <w:right w:w="108" w:type="dxa"/>
            </w:tcMar>
          </w:tcPr>
          <w:p w:rsidR="00DD62E3" w:rsidRDefault="00DD62E3" w:rsidP="00DD62E3">
            <w:pPr>
              <w:jc w:val="both"/>
              <w:rPr>
                <w:sz w:val="22"/>
                <w:szCs w:val="22"/>
              </w:rPr>
            </w:pPr>
            <w:r w:rsidRPr="008D2F5F">
              <w:rPr>
                <w:sz w:val="22"/>
                <w:szCs w:val="22"/>
              </w:rPr>
              <w:t>The cost of services includes:</w:t>
            </w:r>
          </w:p>
          <w:p w:rsidR="00DD62E3" w:rsidRDefault="00DD62E3" w:rsidP="00DD62E3">
            <w:pPr>
              <w:pStyle w:val="a3"/>
              <w:numPr>
                <w:ilvl w:val="0"/>
                <w:numId w:val="17"/>
              </w:numPr>
              <w:jc w:val="both"/>
              <w:rPr>
                <w:sz w:val="22"/>
                <w:szCs w:val="22"/>
              </w:rPr>
            </w:pPr>
            <w:r w:rsidRPr="00347DE9">
              <w:rPr>
                <w:sz w:val="22"/>
                <w:szCs w:val="22"/>
              </w:rPr>
              <w:t xml:space="preserve">cost of work on creating templates and personalizing </w:t>
            </w:r>
            <w:r w:rsidRPr="00347DE9">
              <w:rPr>
                <w:sz w:val="22"/>
                <w:szCs w:val="22"/>
                <w:lang w:val="en-US"/>
              </w:rPr>
              <w:t xml:space="preserve">eSIM profiles </w:t>
            </w:r>
            <w:r w:rsidRPr="00347DE9">
              <w:rPr>
                <w:sz w:val="22"/>
                <w:szCs w:val="22"/>
              </w:rPr>
              <w:t>;</w:t>
            </w:r>
          </w:p>
          <w:p w:rsidR="00DD62E3" w:rsidRDefault="00DD62E3" w:rsidP="00DD62E3">
            <w:pPr>
              <w:pStyle w:val="a3"/>
              <w:numPr>
                <w:ilvl w:val="0"/>
                <w:numId w:val="17"/>
              </w:numPr>
              <w:jc w:val="both"/>
              <w:rPr>
                <w:sz w:val="22"/>
                <w:szCs w:val="22"/>
              </w:rPr>
            </w:pPr>
            <w:r w:rsidRPr="00347DE9">
              <w:rPr>
                <w:sz w:val="22"/>
                <w:szCs w:val="22"/>
              </w:rPr>
              <w:t xml:space="preserve">installation and transfer of </w:t>
            </w:r>
            <w:r w:rsidRPr="00347DE9">
              <w:rPr>
                <w:sz w:val="22"/>
                <w:szCs w:val="22"/>
                <w:lang w:val="en-US"/>
              </w:rPr>
              <w:t xml:space="preserve">eSIM profiles </w:t>
            </w:r>
            <w:r w:rsidRPr="00347DE9">
              <w:rPr>
                <w:sz w:val="22"/>
                <w:szCs w:val="22"/>
              </w:rPr>
              <w:t>to the subscriber device;</w:t>
            </w:r>
          </w:p>
          <w:p w:rsidR="00DD62E3" w:rsidRDefault="00DD62E3" w:rsidP="00DD62E3">
            <w:pPr>
              <w:pStyle w:val="a3"/>
              <w:numPr>
                <w:ilvl w:val="0"/>
                <w:numId w:val="17"/>
              </w:numPr>
              <w:jc w:val="both"/>
              <w:rPr>
                <w:sz w:val="22"/>
                <w:szCs w:val="22"/>
              </w:rPr>
            </w:pPr>
            <w:r w:rsidRPr="00347DE9">
              <w:rPr>
                <w:sz w:val="22"/>
                <w:szCs w:val="22"/>
              </w:rPr>
              <w:t xml:space="preserve">virtual storage of </w:t>
            </w:r>
            <w:r w:rsidRPr="00347DE9">
              <w:rPr>
                <w:sz w:val="22"/>
                <w:szCs w:val="22"/>
                <w:lang w:val="en-US"/>
              </w:rPr>
              <w:t xml:space="preserve">eSIM profiles </w:t>
            </w:r>
            <w:r w:rsidRPr="00347DE9">
              <w:rPr>
                <w:sz w:val="22"/>
                <w:szCs w:val="22"/>
              </w:rPr>
              <w:t>for 10 years from the date of first installation on the subscriber device;</w:t>
            </w:r>
          </w:p>
          <w:p w:rsidR="00DD62E3" w:rsidRDefault="00DD62E3" w:rsidP="00DD62E3">
            <w:pPr>
              <w:pStyle w:val="a3"/>
              <w:numPr>
                <w:ilvl w:val="0"/>
                <w:numId w:val="17"/>
              </w:numPr>
              <w:jc w:val="both"/>
              <w:rPr>
                <w:sz w:val="22"/>
                <w:szCs w:val="22"/>
              </w:rPr>
            </w:pPr>
            <w:r w:rsidRPr="00347DE9">
              <w:rPr>
                <w:sz w:val="22"/>
                <w:szCs w:val="22"/>
              </w:rPr>
              <w:t xml:space="preserve">the ability to re-install and transfer the </w:t>
            </w:r>
            <w:r w:rsidRPr="00347DE9">
              <w:rPr>
                <w:sz w:val="22"/>
                <w:szCs w:val="22"/>
                <w:lang w:val="en-US"/>
              </w:rPr>
              <w:t xml:space="preserve">eSIM profile </w:t>
            </w:r>
            <w:r w:rsidRPr="00347DE9">
              <w:rPr>
                <w:sz w:val="22"/>
                <w:szCs w:val="22"/>
              </w:rPr>
              <w:t>to the same or any other subscriber device at least 10 times;</w:t>
            </w:r>
          </w:p>
          <w:p w:rsidR="00DD62E3" w:rsidRDefault="00DD62E3" w:rsidP="00DD62E3">
            <w:pPr>
              <w:pStyle w:val="a3"/>
              <w:numPr>
                <w:ilvl w:val="0"/>
                <w:numId w:val="17"/>
              </w:numPr>
              <w:jc w:val="both"/>
              <w:rPr>
                <w:sz w:val="22"/>
                <w:szCs w:val="22"/>
              </w:rPr>
            </w:pPr>
            <w:r w:rsidRPr="00347DE9">
              <w:rPr>
                <w:sz w:val="22"/>
                <w:szCs w:val="22"/>
              </w:rPr>
              <w:t xml:space="preserve">generation of links for </w:t>
            </w:r>
            <w:r w:rsidRPr="00347DE9">
              <w:rPr>
                <w:sz w:val="22"/>
                <w:szCs w:val="22"/>
                <w:lang w:val="en-US"/>
              </w:rPr>
              <w:t xml:space="preserve">the RSP </w:t>
            </w:r>
            <w:r w:rsidRPr="00347DE9">
              <w:rPr>
                <w:sz w:val="22"/>
                <w:szCs w:val="22"/>
              </w:rPr>
              <w:t xml:space="preserve">platform in the form of </w:t>
            </w:r>
            <w:r w:rsidRPr="00347DE9">
              <w:rPr>
                <w:sz w:val="22"/>
                <w:szCs w:val="22"/>
                <w:lang w:val="en-US"/>
              </w:rPr>
              <w:t xml:space="preserve">QR </w:t>
            </w:r>
            <w:r w:rsidRPr="00347DE9">
              <w:rPr>
                <w:sz w:val="22"/>
                <w:szCs w:val="22"/>
              </w:rPr>
              <w:t>codes;</w:t>
            </w:r>
          </w:p>
          <w:p w:rsidR="00DD62E3" w:rsidRDefault="00DD62E3" w:rsidP="00DD62E3">
            <w:pPr>
              <w:pStyle w:val="a3"/>
              <w:numPr>
                <w:ilvl w:val="0"/>
                <w:numId w:val="17"/>
              </w:numPr>
              <w:jc w:val="both"/>
              <w:rPr>
                <w:sz w:val="22"/>
                <w:szCs w:val="22"/>
              </w:rPr>
            </w:pPr>
            <w:r>
              <w:rPr>
                <w:sz w:val="22"/>
                <w:szCs w:val="22"/>
              </w:rPr>
              <w:t>technical support services.</w:t>
            </w:r>
          </w:p>
          <w:p w:rsidR="00DD62E3" w:rsidRPr="00347DE9" w:rsidRDefault="00DD62E3" w:rsidP="00DD62E3">
            <w:pPr>
              <w:pStyle w:val="a3"/>
              <w:numPr>
                <w:ilvl w:val="0"/>
                <w:numId w:val="17"/>
              </w:numPr>
              <w:jc w:val="both"/>
              <w:rPr>
                <w:sz w:val="22"/>
                <w:szCs w:val="22"/>
              </w:rPr>
            </w:pPr>
            <w:r w:rsidRPr="00347DE9">
              <w:rPr>
                <w:sz w:val="22"/>
                <w:szCs w:val="22"/>
              </w:rPr>
              <w:t xml:space="preserve">The cost of services also includes the cost of export duties, payment for compliance with legal and legislative requirements of the Republic of Uzbekistan and the </w:t>
            </w:r>
            <w:r w:rsidRPr="00347DE9">
              <w:rPr>
                <w:bCs/>
                <w:sz w:val="22"/>
                <w:szCs w:val="22"/>
              </w:rPr>
              <w:t xml:space="preserve">participating country </w:t>
            </w:r>
            <w:r w:rsidRPr="00347DE9">
              <w:rPr>
                <w:sz w:val="22"/>
                <w:szCs w:val="22"/>
              </w:rPr>
              <w:t>. In addition, the cost of services includes expenses for licenses and certificates applicable to the participant and the services provided, as well as the cost of warranty service and additional work involving third parties, if required.</w:t>
            </w:r>
          </w:p>
        </w:tc>
      </w:tr>
    </w:tbl>
    <w:p w:rsidR="0063724F" w:rsidRDefault="0063724F">
      <w:pPr>
        <w:rPr>
          <w:b/>
        </w:rPr>
      </w:pPr>
    </w:p>
    <w:p w:rsidR="002A30F6" w:rsidRDefault="002A30F6">
      <w:pPr>
        <w:spacing w:after="200" w:line="276" w:lineRule="auto"/>
        <w:rPr>
          <w:b/>
        </w:rPr>
        <w:sectPr w:rsidR="002A30F6" w:rsidSect="00D55755">
          <w:headerReference w:type="default" r:id="rId7"/>
          <w:footerReference w:type="default" r:id="rId8"/>
          <w:headerReference w:type="first" r:id="rId9"/>
          <w:pgSz w:w="11906" w:h="16838"/>
          <w:pgMar w:top="1418" w:right="850" w:bottom="567" w:left="1701" w:header="567" w:footer="567" w:gutter="0"/>
          <w:cols w:space="708"/>
          <w:titlePg/>
          <w:docGrid w:linePitch="360"/>
        </w:sectPr>
      </w:pPr>
    </w:p>
    <w:p w:rsidR="002A30F6" w:rsidRPr="002A30F6" w:rsidRDefault="0022191B" w:rsidP="002A30F6">
      <w:pPr>
        <w:jc w:val="right"/>
        <w:rPr>
          <w:i/>
        </w:rPr>
      </w:pPr>
      <w:r>
        <w:rPr>
          <w:i/>
        </w:rPr>
        <w:lastRenderedPageBreak/>
        <w:t>Anne</w:t>
      </w:r>
      <w:r w:rsidR="002A30F6" w:rsidRPr="002A30F6">
        <w:rPr>
          <w:i/>
        </w:rPr>
        <w:t>x No. 1</w:t>
      </w:r>
    </w:p>
    <w:p w:rsidR="00D55755" w:rsidRDefault="002A30F6" w:rsidP="00D55755">
      <w:pPr>
        <w:jc w:val="right"/>
        <w:rPr>
          <w:i/>
        </w:rPr>
      </w:pPr>
      <w:r w:rsidRPr="002A30F6">
        <w:rPr>
          <w:i/>
        </w:rPr>
        <w:t>Technical specifications for the selection of a service provider for the formation,</w:t>
      </w:r>
    </w:p>
    <w:p w:rsidR="002A30F6" w:rsidRDefault="00D55755" w:rsidP="00D55755">
      <w:pPr>
        <w:jc w:val="right"/>
        <w:rPr>
          <w:i/>
        </w:rPr>
      </w:pPr>
      <w:r>
        <w:rPr>
          <w:i/>
        </w:rPr>
        <w:t xml:space="preserve">provision, virtual storage and warranty service of </w:t>
      </w:r>
      <w:r w:rsidR="002A30F6" w:rsidRPr="002A30F6">
        <w:rPr>
          <w:i/>
        </w:rPr>
        <w:t>eSIM profiles .</w:t>
      </w:r>
    </w:p>
    <w:p w:rsidR="00D55755" w:rsidRPr="00D55755" w:rsidRDefault="00D55755" w:rsidP="00D55755">
      <w:pPr>
        <w:jc w:val="right"/>
        <w:rPr>
          <w:i/>
        </w:rPr>
      </w:pPr>
    </w:p>
    <w:p w:rsidR="002A30F6" w:rsidRDefault="002A30F6" w:rsidP="006F3D11">
      <w:pPr>
        <w:jc w:val="center"/>
        <w:rPr>
          <w:b/>
        </w:rPr>
      </w:pPr>
      <w:r w:rsidRPr="002F185F">
        <w:rPr>
          <w:b/>
        </w:rPr>
        <w:t xml:space="preserve">Test protocol for test samples of </w:t>
      </w:r>
      <w:r w:rsidR="00D55755">
        <w:rPr>
          <w:b/>
        </w:rPr>
        <w:t>eSIM profiles</w:t>
      </w:r>
    </w:p>
    <w:p w:rsidR="002A30F6" w:rsidRDefault="001908A5" w:rsidP="002A30F6">
      <w:pPr>
        <w:jc w:val="center"/>
      </w:pPr>
      <w:r>
        <w:rPr>
          <w:noProof/>
          <w:lang w:val="ru-RU"/>
        </w:rPr>
        <mc:AlternateContent>
          <mc:Choice Requires="wps">
            <w:drawing>
              <wp:anchor distT="0" distB="0" distL="114300" distR="114300" simplePos="0" relativeHeight="251665408" behindDoc="1" locked="0" layoutInCell="1" allowOverlap="1" wp14:anchorId="6A3975F8" wp14:editId="396FA4B4">
                <wp:simplePos x="0" y="0"/>
                <wp:positionH relativeFrom="margin">
                  <wp:posOffset>-123825</wp:posOffset>
                </wp:positionH>
                <wp:positionV relativeFrom="paragraph">
                  <wp:posOffset>130810</wp:posOffset>
                </wp:positionV>
                <wp:extent cx="10295255" cy="3412490"/>
                <wp:effectExtent l="133350" t="1752600" r="201295" b="1769110"/>
                <wp:wrapNone/>
                <wp:docPr id="8" name="Надпись 8"/>
                <wp:cNvGraphicFramePr/>
                <a:graphic xmlns:a="http://schemas.openxmlformats.org/drawingml/2006/main">
                  <a:graphicData uri="http://schemas.microsoft.com/office/word/2010/wordprocessingShape">
                    <wps:wsp>
                      <wps:cNvSpPr txBox="1"/>
                      <wps:spPr>
                        <a:xfrm rot="20289009">
                          <a:off x="0" y="0"/>
                          <a:ext cx="10295255" cy="3412490"/>
                        </a:xfrm>
                        <a:prstGeom prst="rect">
                          <a:avLst/>
                        </a:prstGeom>
                        <a:noFill/>
                        <a:ln>
                          <a:noFill/>
                        </a:ln>
                      </wps:spPr>
                      <wps:txbx>
                        <w:txbxContent>
                          <w:p w:rsidR="001908A5" w:rsidRPr="001908A5" w:rsidRDefault="00B25927" w:rsidP="001908A5">
                            <w:pPr>
                              <w:contextualSpacing/>
                              <w:rPr>
                                <w:rFonts w:ascii="Arial Narrow" w:hAnsi="Arial Narrow"/>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pPr>
                            <w:r>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 xml:space="preserve">  </w:t>
                            </w:r>
                            <w:bookmarkStart w:id="0" w:name="_GoBack"/>
                            <w:bookmarkEnd w:id="0"/>
                            <w:r w:rsidR="0022191B" w:rsidRPr="0022191B">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SAMPLE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3975F8" id="_x0000_t202" coordsize="21600,21600" o:spt="202" path="m,l,21600r21600,l21600,xe">
                <v:stroke joinstyle="miter"/>
                <v:path gradientshapeok="t" o:connecttype="rect"/>
              </v:shapetype>
              <v:shape id="Надпись 8" o:spid="_x0000_s1026" type="#_x0000_t202" style="position:absolute;left:0;text-align:left;margin-left:-9.75pt;margin-top:10.3pt;width:810.65pt;height:268.7pt;rotation:-1431952fd;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" filled="f" stroked="f">
                <v:textbox>
                  <w:txbxContent>
                    <w:p w:rsidR="001908A5" w:rsidRPr="001908A5" w:rsidRDefault="00B25927" w:rsidP="001908A5">
                      <w:pPr>
                        <w:contextualSpacing/>
                        <w:rPr>
                          <w:rFonts w:ascii="Arial Narrow" w:hAnsi="Arial Narrow"/>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pPr>
                      <w:r>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 xml:space="preserve">  </w:t>
                      </w:r>
                      <w:bookmarkStart w:id="1" w:name="_GoBack"/>
                      <w:bookmarkEnd w:id="1"/>
                      <w:r w:rsidR="0022191B" w:rsidRPr="0022191B">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SAMPLE</w:t>
                      </w:r>
                    </w:p>
                  </w:txbxContent>
                </v:textbox>
                <w10:wrap anchorx="margin"/>
              </v:shape>
            </w:pict>
          </mc:Fallback>
        </mc:AlternateContent>
      </w:r>
      <w:r w:rsidR="00D55755">
        <w:t xml:space="preserve">Tashkent city </w:t>
      </w:r>
      <w:r w:rsidR="00D55755">
        <w:tab/>
      </w:r>
      <w:r w:rsidR="00D55755">
        <w:tab/>
      </w:r>
      <w:r w:rsidR="00D55755">
        <w:tab/>
      </w:r>
      <w:r w:rsidR="00D55755">
        <w:tab/>
      </w:r>
      <w:r w:rsidR="00D55755">
        <w:tab/>
      </w:r>
      <w:r w:rsidR="00D55755">
        <w:tab/>
      </w:r>
      <w:r w:rsidR="00D55755">
        <w:tab/>
      </w:r>
      <w:r w:rsidR="00D55755">
        <w:tab/>
      </w:r>
      <w:r w:rsidR="00D55755">
        <w:tab/>
      </w:r>
      <w:r w:rsidR="00D55755">
        <w:tab/>
      </w:r>
      <w:r w:rsidR="00D55755">
        <w:tab/>
      </w:r>
      <w:r w:rsidR="00D55755">
        <w:tab/>
      </w:r>
      <w:r w:rsidR="00D55755">
        <w:tab/>
      </w:r>
      <w:r w:rsidR="00D55755">
        <w:tab/>
      </w:r>
      <w:r w:rsidR="00D55755">
        <w:tab/>
      </w:r>
      <w:r w:rsidR="00D55755">
        <w:tab/>
      </w:r>
      <w:r w:rsidR="00D55755">
        <w:tab/>
      </w:r>
      <w:r w:rsidR="002A30F6" w:rsidRPr="002A30F6">
        <w:t>___. ___.2025</w:t>
      </w:r>
    </w:p>
    <w:p w:rsidR="002A30F6" w:rsidRDefault="002A30F6" w:rsidP="002A30F6">
      <w:pPr>
        <w:jc w:val="center"/>
      </w:pPr>
    </w:p>
    <w:tbl>
      <w:tblPr>
        <w:tblStyle w:val="a9"/>
        <w:tblW w:w="0" w:type="auto"/>
        <w:tblLook w:val="04A0" w:firstRow="1" w:lastRow="0" w:firstColumn="1" w:lastColumn="0" w:noHBand="0" w:noVBand="1"/>
      </w:tblPr>
      <w:tblGrid>
        <w:gridCol w:w="7425"/>
        <w:gridCol w:w="7418"/>
      </w:tblGrid>
      <w:tr w:rsidR="002A30F6" w:rsidTr="00D55755">
        <w:tc>
          <w:tcPr>
            <w:tcW w:w="7694" w:type="dxa"/>
            <w:vAlign w:val="center"/>
          </w:tcPr>
          <w:p w:rsidR="002A30F6" w:rsidRPr="002F185F" w:rsidRDefault="002A30F6" w:rsidP="00D55755">
            <w:pPr>
              <w:rPr>
                <w:b/>
                <w:bCs/>
                <w:color w:val="000000"/>
              </w:rPr>
            </w:pPr>
            <w:r w:rsidRPr="002F185F">
              <w:rPr>
                <w:b/>
                <w:bCs/>
                <w:color w:val="000000"/>
              </w:rPr>
              <w:t>Customer</w:t>
            </w:r>
          </w:p>
        </w:tc>
        <w:tc>
          <w:tcPr>
            <w:tcW w:w="7694" w:type="dxa"/>
            <w:vAlign w:val="center"/>
          </w:tcPr>
          <w:p w:rsidR="002A30F6" w:rsidRPr="002F185F" w:rsidRDefault="0022191B" w:rsidP="00D55755">
            <w:pPr>
              <w:rPr>
                <w:b/>
                <w:bCs/>
                <w:color w:val="000000"/>
              </w:rPr>
            </w:pPr>
            <w:r>
              <w:rPr>
                <w:b/>
                <w:bCs/>
                <w:color w:val="000000"/>
              </w:rPr>
              <w:t>LLC</w:t>
            </w:r>
            <w:r w:rsidR="002A30F6" w:rsidRPr="002F185F">
              <w:rPr>
                <w:b/>
                <w:bCs/>
                <w:color w:val="000000"/>
              </w:rPr>
              <w:t xml:space="preserve"> </w:t>
            </w:r>
            <w:r w:rsidRPr="002F185F">
              <w:rPr>
                <w:b/>
                <w:bCs/>
                <w:color w:val="000000"/>
              </w:rPr>
              <w:t>«Universal Mobile Systems»</w:t>
            </w:r>
          </w:p>
        </w:tc>
      </w:tr>
      <w:tr w:rsidR="002A30F6" w:rsidTr="00D55755">
        <w:tc>
          <w:tcPr>
            <w:tcW w:w="7694" w:type="dxa"/>
            <w:vAlign w:val="center"/>
          </w:tcPr>
          <w:p w:rsidR="002A30F6" w:rsidRPr="002F185F" w:rsidRDefault="002A30F6" w:rsidP="00D55755">
            <w:pPr>
              <w:rPr>
                <w:b/>
                <w:bCs/>
                <w:color w:val="000000"/>
              </w:rPr>
            </w:pPr>
            <w:r w:rsidRPr="002F185F">
              <w:rPr>
                <w:b/>
                <w:bCs/>
                <w:color w:val="000000"/>
              </w:rPr>
              <w:t>Supplier</w:t>
            </w:r>
          </w:p>
        </w:tc>
        <w:tc>
          <w:tcPr>
            <w:tcW w:w="7694" w:type="dxa"/>
            <w:vAlign w:val="center"/>
          </w:tcPr>
          <w:p w:rsidR="002A30F6" w:rsidRPr="002F185F" w:rsidRDefault="002A30F6" w:rsidP="00D55755">
            <w:pPr>
              <w:rPr>
                <w:b/>
                <w:bCs/>
                <w:color w:val="000000"/>
              </w:rPr>
            </w:pPr>
          </w:p>
        </w:tc>
      </w:tr>
      <w:tr w:rsidR="002A30F6" w:rsidTr="00D55755">
        <w:tc>
          <w:tcPr>
            <w:tcW w:w="7694" w:type="dxa"/>
            <w:vAlign w:val="center"/>
          </w:tcPr>
          <w:p w:rsidR="002A30F6" w:rsidRPr="002F185F" w:rsidRDefault="002A30F6" w:rsidP="00D55755">
            <w:pPr>
              <w:rPr>
                <w:b/>
                <w:bCs/>
                <w:color w:val="000000"/>
              </w:rPr>
            </w:pPr>
            <w:r w:rsidRPr="002F185F">
              <w:rPr>
                <w:b/>
                <w:bCs/>
                <w:color w:val="000000"/>
              </w:rPr>
              <w:t>Product Description:</w:t>
            </w:r>
          </w:p>
        </w:tc>
        <w:tc>
          <w:tcPr>
            <w:tcW w:w="7694" w:type="dxa"/>
            <w:vAlign w:val="center"/>
          </w:tcPr>
          <w:p w:rsidR="002A30F6" w:rsidRPr="002F185F" w:rsidRDefault="002A30F6" w:rsidP="00D55755">
            <w:pPr>
              <w:rPr>
                <w:b/>
                <w:bCs/>
                <w:color w:val="000000"/>
              </w:rPr>
            </w:pPr>
            <w:r w:rsidRPr="002F185F">
              <w:rPr>
                <w:b/>
                <w:bCs/>
                <w:color w:val="000000"/>
                <w:lang w:val="en-US"/>
              </w:rPr>
              <w:t xml:space="preserve">eSIM </w:t>
            </w:r>
            <w:r w:rsidRPr="002F185F">
              <w:rPr>
                <w:b/>
                <w:bCs/>
                <w:color w:val="000000"/>
              </w:rPr>
              <w:t>profile</w:t>
            </w:r>
          </w:p>
        </w:tc>
      </w:tr>
      <w:tr w:rsidR="002A30F6" w:rsidRPr="004664F5" w:rsidTr="00D55755">
        <w:tc>
          <w:tcPr>
            <w:tcW w:w="7694" w:type="dxa"/>
            <w:vAlign w:val="center"/>
          </w:tcPr>
          <w:p w:rsidR="002A30F6" w:rsidRPr="002F185F" w:rsidRDefault="002A30F6" w:rsidP="00D55755">
            <w:pPr>
              <w:rPr>
                <w:b/>
                <w:bCs/>
                <w:color w:val="000000"/>
              </w:rPr>
            </w:pPr>
            <w:r w:rsidRPr="002F185F">
              <w:rPr>
                <w:b/>
                <w:bCs/>
                <w:color w:val="000000"/>
              </w:rPr>
              <w:t>Input file:</w:t>
            </w:r>
          </w:p>
        </w:tc>
        <w:tc>
          <w:tcPr>
            <w:tcW w:w="7694" w:type="dxa"/>
            <w:vAlign w:val="center"/>
          </w:tcPr>
          <w:p w:rsidR="002A30F6" w:rsidRPr="00EA5D3A" w:rsidRDefault="002A30F6" w:rsidP="00D55755">
            <w:pPr>
              <w:rPr>
                <w:b/>
                <w:bCs/>
                <w:color w:val="000000"/>
              </w:rPr>
            </w:pPr>
          </w:p>
        </w:tc>
      </w:tr>
      <w:tr w:rsidR="002A30F6" w:rsidRPr="004664F5" w:rsidTr="00D55755">
        <w:tc>
          <w:tcPr>
            <w:tcW w:w="7694" w:type="dxa"/>
            <w:vAlign w:val="center"/>
          </w:tcPr>
          <w:p w:rsidR="002A30F6" w:rsidRPr="002F185F" w:rsidRDefault="002A30F6" w:rsidP="00D55755">
            <w:pPr>
              <w:rPr>
                <w:b/>
                <w:bCs/>
                <w:color w:val="000000"/>
              </w:rPr>
            </w:pPr>
            <w:r w:rsidRPr="002F185F">
              <w:rPr>
                <w:b/>
                <w:bCs/>
                <w:color w:val="000000"/>
              </w:rPr>
              <w:t>Output files:</w:t>
            </w:r>
          </w:p>
        </w:tc>
        <w:tc>
          <w:tcPr>
            <w:tcW w:w="7694" w:type="dxa"/>
            <w:vAlign w:val="center"/>
          </w:tcPr>
          <w:p w:rsidR="002A30F6" w:rsidRPr="002F185F" w:rsidRDefault="002A30F6" w:rsidP="00D55755">
            <w:pPr>
              <w:rPr>
                <w:b/>
                <w:bCs/>
                <w:color w:val="000000"/>
                <w:lang w:val="en-US"/>
              </w:rPr>
            </w:pPr>
          </w:p>
        </w:tc>
      </w:tr>
    </w:tbl>
    <w:p w:rsidR="002A30F6" w:rsidRDefault="002A30F6" w:rsidP="002A30F6">
      <w:pPr>
        <w:jc w:val="both"/>
        <w:rPr>
          <w:lang w:val="en-US"/>
        </w:rPr>
      </w:pPr>
    </w:p>
    <w:p w:rsidR="002A30F6" w:rsidRPr="00D55755" w:rsidRDefault="002A30F6" w:rsidP="002A30F6">
      <w:pPr>
        <w:jc w:val="both"/>
        <w:rPr>
          <w:b/>
        </w:rPr>
      </w:pPr>
      <w:r w:rsidRPr="002F185F">
        <w:rPr>
          <w:b/>
        </w:rPr>
        <w:t>Subject of testing:</w:t>
      </w:r>
    </w:p>
    <w:p w:rsidR="002A30F6" w:rsidRPr="002F185F" w:rsidRDefault="002A30F6" w:rsidP="002A30F6">
      <w:pPr>
        <w:jc w:val="both"/>
      </w:pPr>
      <w:r w:rsidRPr="002F185F">
        <w:rPr>
          <w:i/>
        </w:rPr>
        <w:t>The following were subjected to research and testing:</w:t>
      </w:r>
      <w:r w:rsidRPr="002F185F">
        <w:rPr>
          <w:b/>
        </w:rPr>
        <w:t xml:space="preserve"> </w:t>
      </w:r>
      <w:r w:rsidRPr="002F185F">
        <w:t xml:space="preserve">5 </w:t>
      </w:r>
      <w:r w:rsidRPr="002F185F">
        <w:rPr>
          <w:lang w:val="en-US"/>
        </w:rPr>
        <w:t xml:space="preserve">eSIM </w:t>
      </w:r>
      <w:r w:rsidRPr="002F185F">
        <w:t>profiles</w:t>
      </w:r>
      <w:r w:rsidRPr="002F185F">
        <w:rPr>
          <w:i/>
        </w:rPr>
        <w:t xml:space="preserve"> </w:t>
      </w:r>
      <w:r w:rsidRPr="002F185F">
        <w:t>pcs.</w:t>
      </w:r>
    </w:p>
    <w:p w:rsidR="00D55755" w:rsidRPr="00D55755" w:rsidRDefault="002A30F6" w:rsidP="00D55755">
      <w:pPr>
        <w:jc w:val="both"/>
      </w:pPr>
      <w:r w:rsidRPr="002F185F">
        <w:rPr>
          <w:i/>
          <w:lang w:val="en-US"/>
        </w:rPr>
        <w:t xml:space="preserve">eSIM </w:t>
      </w:r>
      <w:r w:rsidRPr="002F185F">
        <w:rPr>
          <w:i/>
        </w:rPr>
        <w:t xml:space="preserve">profiles with the following </w:t>
      </w:r>
      <w:r w:rsidRPr="002F185F">
        <w:rPr>
          <w:i/>
          <w:lang w:val="en-US"/>
        </w:rPr>
        <w:t xml:space="preserve">ICCID </w:t>
      </w:r>
      <w:r w:rsidRPr="002F185F">
        <w:rPr>
          <w:i/>
        </w:rPr>
        <w:t>numbers were checked:</w:t>
      </w:r>
      <w:r w:rsidRPr="002F185F">
        <w:t xml:space="preserve"> </w:t>
      </w:r>
    </w:p>
    <w:p w:rsidR="002A30F6" w:rsidRPr="002F185F" w:rsidRDefault="002A30F6" w:rsidP="002A30F6">
      <w:pPr>
        <w:ind w:firstLine="284"/>
        <w:jc w:val="both"/>
        <w:outlineLvl w:val="0"/>
        <w:rPr>
          <w:b/>
        </w:rPr>
      </w:pPr>
      <w:r w:rsidRPr="002F185F">
        <w:rPr>
          <w:b/>
        </w:rPr>
        <w:t>Test results:</w:t>
      </w:r>
    </w:p>
    <w:p w:rsidR="002A30F6" w:rsidRPr="002F185F" w:rsidRDefault="002A30F6" w:rsidP="002A30F6">
      <w:pPr>
        <w:numPr>
          <w:ilvl w:val="0"/>
          <w:numId w:val="18"/>
        </w:numPr>
        <w:contextualSpacing/>
        <w:jc w:val="both"/>
        <w:rPr>
          <w:i/>
        </w:rPr>
      </w:pPr>
      <w:r w:rsidRPr="002F185F">
        <w:rPr>
          <w:b/>
        </w:rPr>
        <w:t>Checking network functionality:</w:t>
      </w:r>
      <w:r w:rsidRPr="002F185F">
        <w:rPr>
          <w:i/>
        </w:rPr>
        <w:t xml:space="preserve"> </w:t>
      </w:r>
    </w:p>
    <w:p w:rsidR="002A30F6" w:rsidRDefault="002A30F6" w:rsidP="002A30F6">
      <w:pPr>
        <w:ind w:left="1080"/>
        <w:contextualSpacing/>
        <w:jc w:val="both"/>
      </w:pPr>
      <w:r w:rsidRPr="002F185F">
        <w:rPr>
          <w:lang w:val="en-US"/>
        </w:rPr>
        <w:t xml:space="preserve">eSIM </w:t>
      </w:r>
      <w:r w:rsidRPr="002F185F">
        <w:t>profiles in the network was tested on the following phone models and devices, according to the following table:</w:t>
      </w:r>
    </w:p>
    <w:p w:rsidR="002A30F6" w:rsidRDefault="002A30F6" w:rsidP="00D55755">
      <w:pPr>
        <w:contextualSpacing/>
        <w:jc w:val="both"/>
      </w:pPr>
    </w:p>
    <w:tbl>
      <w:tblPr>
        <w:tblW w:w="5257" w:type="pct"/>
        <w:tblLook w:val="04A0" w:firstRow="1" w:lastRow="0" w:firstColumn="1" w:lastColumn="0" w:noHBand="0" w:noVBand="1"/>
      </w:tblPr>
      <w:tblGrid>
        <w:gridCol w:w="511"/>
        <w:gridCol w:w="469"/>
        <w:gridCol w:w="594"/>
        <w:gridCol w:w="2334"/>
        <w:gridCol w:w="1911"/>
        <w:gridCol w:w="470"/>
        <w:gridCol w:w="470"/>
        <w:gridCol w:w="498"/>
        <w:gridCol w:w="501"/>
        <w:gridCol w:w="972"/>
        <w:gridCol w:w="2120"/>
        <w:gridCol w:w="2235"/>
        <w:gridCol w:w="501"/>
        <w:gridCol w:w="501"/>
        <w:gridCol w:w="501"/>
        <w:gridCol w:w="501"/>
        <w:gridCol w:w="498"/>
        <w:gridCol w:w="8"/>
      </w:tblGrid>
      <w:tr w:rsidR="002A30F6" w:rsidRPr="002F185F" w:rsidTr="001908A5">
        <w:trPr>
          <w:trHeight w:val="252"/>
        </w:trPr>
        <w:tc>
          <w:tcPr>
            <w:tcW w:w="140"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2A30F6" w:rsidRPr="002F185F" w:rsidRDefault="002A30F6" w:rsidP="00D55755">
            <w:pPr>
              <w:jc w:val="center"/>
              <w:rPr>
                <w:b/>
                <w:bCs/>
                <w:color w:val="000000"/>
                <w:sz w:val="20"/>
                <w:szCs w:val="20"/>
              </w:rPr>
            </w:pPr>
            <w:r w:rsidRPr="002F185F">
              <w:rPr>
                <w:b/>
                <w:bCs/>
                <w:color w:val="000000"/>
                <w:sz w:val="20"/>
                <w:szCs w:val="20"/>
              </w:rPr>
              <w:t>No.</w:t>
            </w:r>
          </w:p>
        </w:tc>
        <w:tc>
          <w:tcPr>
            <w:tcW w:w="152" w:type="pct"/>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2A30F6" w:rsidRPr="002F185F" w:rsidRDefault="002A30F6" w:rsidP="00D55755">
            <w:pPr>
              <w:jc w:val="center"/>
              <w:rPr>
                <w:b/>
                <w:bCs/>
                <w:color w:val="000000"/>
                <w:sz w:val="20"/>
                <w:szCs w:val="20"/>
              </w:rPr>
            </w:pPr>
            <w:r w:rsidRPr="002F185F">
              <w:rPr>
                <w:b/>
                <w:bCs/>
                <w:color w:val="000000"/>
                <w:sz w:val="20"/>
                <w:szCs w:val="20"/>
              </w:rPr>
              <w:t>Date</w:t>
            </w:r>
          </w:p>
        </w:tc>
        <w:tc>
          <w:tcPr>
            <w:tcW w:w="1556" w:type="pct"/>
            <w:gridSpan w:val="3"/>
            <w:tcBorders>
              <w:top w:val="single" w:sz="8" w:space="0" w:color="auto"/>
              <w:left w:val="nil"/>
              <w:bottom w:val="single" w:sz="4" w:space="0" w:color="auto"/>
              <w:right w:val="single" w:sz="4" w:space="0" w:color="auto"/>
            </w:tcBorders>
            <w:shd w:val="clear" w:color="auto" w:fill="auto"/>
            <w:vAlign w:val="center"/>
            <w:hideMark/>
          </w:tcPr>
          <w:p w:rsidR="002A30F6" w:rsidRPr="002F185F" w:rsidRDefault="002A30F6" w:rsidP="00D55755">
            <w:pPr>
              <w:jc w:val="center"/>
              <w:rPr>
                <w:b/>
                <w:bCs/>
                <w:color w:val="000000"/>
                <w:sz w:val="20"/>
                <w:szCs w:val="20"/>
              </w:rPr>
            </w:pPr>
            <w:r w:rsidRPr="002F185F">
              <w:rPr>
                <w:b/>
                <w:bCs/>
                <w:color w:val="000000"/>
                <w:sz w:val="20"/>
                <w:szCs w:val="20"/>
              </w:rPr>
              <w:t>Phone and device models</w:t>
            </w:r>
          </w:p>
        </w:tc>
        <w:tc>
          <w:tcPr>
            <w:tcW w:w="152" w:type="pct"/>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2A30F6" w:rsidRPr="002F185F" w:rsidRDefault="002A30F6" w:rsidP="00D55755">
            <w:pPr>
              <w:jc w:val="center"/>
              <w:rPr>
                <w:b/>
                <w:bCs/>
                <w:color w:val="000000"/>
                <w:sz w:val="20"/>
                <w:szCs w:val="20"/>
              </w:rPr>
            </w:pPr>
            <w:r w:rsidRPr="002F185F">
              <w:rPr>
                <w:b/>
                <w:bCs/>
                <w:color w:val="000000"/>
                <w:sz w:val="20"/>
                <w:szCs w:val="20"/>
              </w:rPr>
              <w:t>ICCID</w:t>
            </w:r>
          </w:p>
        </w:tc>
        <w:tc>
          <w:tcPr>
            <w:tcW w:w="152" w:type="pct"/>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2A30F6" w:rsidRPr="002F185F" w:rsidRDefault="002A30F6" w:rsidP="00D55755">
            <w:pPr>
              <w:jc w:val="center"/>
              <w:rPr>
                <w:b/>
                <w:bCs/>
                <w:color w:val="000000"/>
                <w:sz w:val="20"/>
                <w:szCs w:val="20"/>
              </w:rPr>
            </w:pPr>
            <w:r w:rsidRPr="002F185F">
              <w:rPr>
                <w:b/>
                <w:bCs/>
                <w:color w:val="000000"/>
                <w:sz w:val="20"/>
                <w:szCs w:val="20"/>
              </w:rPr>
              <w:t>MSISDN</w:t>
            </w:r>
          </w:p>
        </w:tc>
        <w:tc>
          <w:tcPr>
            <w:tcW w:w="2847" w:type="pct"/>
            <w:gridSpan w:val="11"/>
            <w:tcBorders>
              <w:top w:val="single" w:sz="8" w:space="0" w:color="auto"/>
              <w:left w:val="nil"/>
              <w:bottom w:val="single" w:sz="4" w:space="0" w:color="auto"/>
              <w:right w:val="single" w:sz="8" w:space="0" w:color="000000"/>
            </w:tcBorders>
            <w:shd w:val="clear" w:color="auto" w:fill="auto"/>
            <w:vAlign w:val="center"/>
            <w:hideMark/>
          </w:tcPr>
          <w:p w:rsidR="002A30F6" w:rsidRPr="002F185F" w:rsidRDefault="002A30F6" w:rsidP="00D55755">
            <w:pPr>
              <w:jc w:val="center"/>
              <w:rPr>
                <w:b/>
                <w:bCs/>
                <w:color w:val="000000"/>
                <w:sz w:val="20"/>
                <w:szCs w:val="20"/>
              </w:rPr>
            </w:pPr>
            <w:r w:rsidRPr="002F185F">
              <w:rPr>
                <w:b/>
                <w:bCs/>
                <w:color w:val="000000"/>
                <w:sz w:val="20"/>
                <w:szCs w:val="20"/>
              </w:rPr>
              <w:t>Functionality name</w:t>
            </w:r>
          </w:p>
        </w:tc>
      </w:tr>
      <w:tr w:rsidR="00CE69D2" w:rsidRPr="002F185F" w:rsidTr="001908A5">
        <w:trPr>
          <w:gridAfter w:val="1"/>
          <w:wAfter w:w="3" w:type="pct"/>
          <w:trHeight w:val="563"/>
        </w:trPr>
        <w:tc>
          <w:tcPr>
            <w:tcW w:w="140"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52"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92" w:type="pct"/>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rsidR="00CE69D2" w:rsidRPr="002F185F" w:rsidRDefault="00CE69D2" w:rsidP="00D55755">
            <w:pPr>
              <w:jc w:val="center"/>
              <w:rPr>
                <w:b/>
                <w:bCs/>
                <w:color w:val="000000"/>
                <w:sz w:val="20"/>
                <w:szCs w:val="20"/>
              </w:rPr>
            </w:pPr>
            <w:r w:rsidRPr="002F185F">
              <w:rPr>
                <w:b/>
                <w:bCs/>
                <w:color w:val="000000"/>
                <w:sz w:val="20"/>
                <w:szCs w:val="20"/>
              </w:rPr>
              <w:t>Brand</w:t>
            </w:r>
          </w:p>
        </w:tc>
        <w:tc>
          <w:tcPr>
            <w:tcW w:w="750" w:type="pct"/>
            <w:vMerge w:val="restart"/>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jc w:val="center"/>
              <w:rPr>
                <w:b/>
                <w:bCs/>
                <w:color w:val="000000"/>
                <w:sz w:val="20"/>
                <w:szCs w:val="20"/>
              </w:rPr>
            </w:pPr>
            <w:r w:rsidRPr="002F185F">
              <w:rPr>
                <w:b/>
                <w:bCs/>
                <w:color w:val="000000"/>
                <w:sz w:val="20"/>
                <w:szCs w:val="20"/>
              </w:rPr>
              <w:t>Model</w:t>
            </w:r>
          </w:p>
        </w:tc>
        <w:tc>
          <w:tcPr>
            <w:tcW w:w="612" w:type="pct"/>
            <w:vMerge w:val="restart"/>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jc w:val="center"/>
              <w:rPr>
                <w:b/>
                <w:bCs/>
                <w:color w:val="000000"/>
                <w:sz w:val="20"/>
                <w:szCs w:val="20"/>
              </w:rPr>
            </w:pPr>
            <w:r w:rsidRPr="002F185F">
              <w:rPr>
                <w:b/>
                <w:bCs/>
                <w:color w:val="000000"/>
                <w:sz w:val="20"/>
                <w:szCs w:val="20"/>
              </w:rPr>
              <w:t>OS version</w:t>
            </w:r>
          </w:p>
        </w:tc>
        <w:tc>
          <w:tcPr>
            <w:tcW w:w="152"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52"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61"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b/>
                <w:bCs/>
                <w:color w:val="000000"/>
                <w:sz w:val="20"/>
                <w:szCs w:val="20"/>
              </w:rPr>
            </w:pPr>
            <w:r w:rsidRPr="002F185F">
              <w:rPr>
                <w:b/>
                <w:bCs/>
                <w:color w:val="000000"/>
                <w:sz w:val="20"/>
                <w:szCs w:val="20"/>
              </w:rPr>
              <w:t>Authentication</w:t>
            </w:r>
          </w:p>
        </w:tc>
        <w:tc>
          <w:tcPr>
            <w:tcW w:w="16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b/>
                <w:bCs/>
                <w:color w:val="000000"/>
                <w:sz w:val="20"/>
                <w:szCs w:val="20"/>
              </w:rPr>
            </w:pPr>
            <w:r w:rsidRPr="002F185F">
              <w:rPr>
                <w:b/>
                <w:bCs/>
                <w:color w:val="000000"/>
                <w:sz w:val="20"/>
                <w:szCs w:val="20"/>
              </w:rPr>
              <w:t>Incoming/outgoing calls</w:t>
            </w:r>
          </w:p>
        </w:tc>
        <w:tc>
          <w:tcPr>
            <w:tcW w:w="313" w:type="pct"/>
            <w:vMerge w:val="restart"/>
            <w:tcBorders>
              <w:top w:val="nil"/>
              <w:left w:val="nil"/>
              <w:right w:val="single" w:sz="4" w:space="0" w:color="auto"/>
            </w:tcBorders>
            <w:shd w:val="clear" w:color="auto" w:fill="auto"/>
            <w:textDirection w:val="btLr"/>
            <w:vAlign w:val="center"/>
            <w:hideMark/>
          </w:tcPr>
          <w:p w:rsidR="00CE69D2" w:rsidRPr="002F185F" w:rsidRDefault="00CE69D2" w:rsidP="00CE69D2">
            <w:pPr>
              <w:ind w:left="113" w:right="113"/>
              <w:jc w:val="center"/>
              <w:rPr>
                <w:b/>
                <w:bCs/>
                <w:color w:val="000000"/>
                <w:sz w:val="20"/>
                <w:szCs w:val="20"/>
              </w:rPr>
            </w:pPr>
            <w:r w:rsidRPr="002F185F">
              <w:rPr>
                <w:b/>
                <w:bCs/>
                <w:color w:val="000000"/>
                <w:sz w:val="20"/>
                <w:szCs w:val="20"/>
              </w:rPr>
              <w:t>SMS in/out</w:t>
            </w:r>
          </w:p>
        </w:tc>
        <w:tc>
          <w:tcPr>
            <w:tcW w:w="681" w:type="pct"/>
            <w:tcBorders>
              <w:top w:val="nil"/>
              <w:left w:val="nil"/>
              <w:bottom w:val="single" w:sz="4" w:space="0" w:color="auto"/>
              <w:right w:val="single" w:sz="4" w:space="0" w:color="auto"/>
            </w:tcBorders>
            <w:shd w:val="clear" w:color="auto" w:fill="auto"/>
            <w:vAlign w:val="center"/>
            <w:hideMark/>
          </w:tcPr>
          <w:p w:rsidR="00CE69D2" w:rsidRPr="002F185F" w:rsidRDefault="00CE69D2" w:rsidP="00D55755">
            <w:pPr>
              <w:jc w:val="center"/>
              <w:rPr>
                <w:b/>
                <w:bCs/>
                <w:color w:val="000000"/>
                <w:sz w:val="20"/>
                <w:szCs w:val="20"/>
              </w:rPr>
            </w:pPr>
            <w:r w:rsidRPr="002F185F">
              <w:rPr>
                <w:b/>
                <w:bCs/>
                <w:color w:val="000000"/>
                <w:sz w:val="20"/>
                <w:szCs w:val="20"/>
              </w:rPr>
              <w:t>GPRS session</w:t>
            </w:r>
          </w:p>
        </w:tc>
        <w:tc>
          <w:tcPr>
            <w:tcW w:w="718" w:type="pct"/>
            <w:tcBorders>
              <w:top w:val="nil"/>
              <w:left w:val="nil"/>
              <w:bottom w:val="single" w:sz="4" w:space="0" w:color="auto"/>
              <w:right w:val="single" w:sz="4" w:space="0" w:color="auto"/>
            </w:tcBorders>
            <w:shd w:val="clear" w:color="auto" w:fill="auto"/>
            <w:vAlign w:val="center"/>
            <w:hideMark/>
          </w:tcPr>
          <w:p w:rsidR="00CE69D2" w:rsidRPr="002F185F" w:rsidRDefault="00CE69D2" w:rsidP="00D55755">
            <w:pPr>
              <w:jc w:val="center"/>
              <w:rPr>
                <w:b/>
                <w:bCs/>
                <w:color w:val="000000"/>
                <w:sz w:val="20"/>
                <w:szCs w:val="20"/>
              </w:rPr>
            </w:pPr>
            <w:r w:rsidRPr="002F185F">
              <w:rPr>
                <w:b/>
                <w:bCs/>
                <w:color w:val="000000"/>
                <w:sz w:val="20"/>
                <w:szCs w:val="20"/>
              </w:rPr>
              <w:t>PIN/PUK control</w:t>
            </w:r>
          </w:p>
        </w:tc>
        <w:tc>
          <w:tcPr>
            <w:tcW w:w="16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b/>
                <w:bCs/>
                <w:color w:val="000000"/>
                <w:sz w:val="20"/>
                <w:szCs w:val="20"/>
              </w:rPr>
            </w:pPr>
            <w:r w:rsidRPr="002F185F">
              <w:rPr>
                <w:b/>
                <w:bCs/>
                <w:color w:val="000000"/>
                <w:sz w:val="20"/>
                <w:szCs w:val="20"/>
              </w:rPr>
              <w:t>5G</w:t>
            </w:r>
          </w:p>
        </w:tc>
        <w:tc>
          <w:tcPr>
            <w:tcW w:w="16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b/>
                <w:bCs/>
                <w:color w:val="000000"/>
                <w:sz w:val="20"/>
                <w:szCs w:val="20"/>
              </w:rPr>
            </w:pPr>
            <w:r w:rsidRPr="002F185F">
              <w:rPr>
                <w:b/>
                <w:bCs/>
                <w:color w:val="000000"/>
                <w:sz w:val="20"/>
                <w:szCs w:val="20"/>
              </w:rPr>
              <w:t>VoLTE</w:t>
            </w:r>
          </w:p>
        </w:tc>
        <w:tc>
          <w:tcPr>
            <w:tcW w:w="16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b/>
                <w:bCs/>
                <w:color w:val="000000"/>
                <w:sz w:val="20"/>
                <w:szCs w:val="20"/>
              </w:rPr>
            </w:pPr>
            <w:r w:rsidRPr="002F185F">
              <w:rPr>
                <w:b/>
                <w:bCs/>
                <w:color w:val="000000"/>
                <w:sz w:val="20"/>
                <w:szCs w:val="20"/>
              </w:rPr>
              <w:t>VoWiFi</w:t>
            </w:r>
          </w:p>
        </w:tc>
        <w:tc>
          <w:tcPr>
            <w:tcW w:w="162" w:type="pct"/>
            <w:vMerge w:val="restart"/>
            <w:tcBorders>
              <w:top w:val="single" w:sz="4" w:space="0" w:color="auto"/>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b/>
                <w:bCs/>
                <w:color w:val="000000"/>
                <w:sz w:val="20"/>
                <w:szCs w:val="20"/>
              </w:rPr>
            </w:pPr>
            <w:r w:rsidRPr="002F185F">
              <w:rPr>
                <w:b/>
                <w:bCs/>
                <w:color w:val="000000"/>
                <w:sz w:val="20"/>
                <w:szCs w:val="20"/>
              </w:rPr>
              <w:t>Reuse</w:t>
            </w:r>
          </w:p>
        </w:tc>
        <w:tc>
          <w:tcPr>
            <w:tcW w:w="161" w:type="pct"/>
            <w:vMerge w:val="restart"/>
            <w:tcBorders>
              <w:top w:val="nil"/>
              <w:left w:val="single" w:sz="4" w:space="0" w:color="auto"/>
              <w:bottom w:val="single" w:sz="8" w:space="0" w:color="000000"/>
              <w:right w:val="single" w:sz="8" w:space="0" w:color="auto"/>
            </w:tcBorders>
            <w:shd w:val="clear" w:color="auto" w:fill="auto"/>
            <w:noWrap/>
            <w:textDirection w:val="btLr"/>
            <w:vAlign w:val="center"/>
            <w:hideMark/>
          </w:tcPr>
          <w:p w:rsidR="00CE69D2" w:rsidRPr="002F185F" w:rsidRDefault="00CE69D2" w:rsidP="00D55755">
            <w:pPr>
              <w:jc w:val="center"/>
              <w:rPr>
                <w:b/>
                <w:bCs/>
                <w:color w:val="000000"/>
                <w:sz w:val="20"/>
                <w:szCs w:val="20"/>
              </w:rPr>
            </w:pPr>
            <w:r w:rsidRPr="002F185F">
              <w:rPr>
                <w:b/>
                <w:bCs/>
                <w:color w:val="000000"/>
                <w:sz w:val="20"/>
                <w:szCs w:val="20"/>
              </w:rPr>
              <w:t>Note</w:t>
            </w:r>
          </w:p>
        </w:tc>
      </w:tr>
      <w:tr w:rsidR="00CE69D2" w:rsidRPr="002F185F" w:rsidTr="001908A5">
        <w:trPr>
          <w:gridAfter w:val="1"/>
          <w:wAfter w:w="4" w:type="pct"/>
          <w:trHeight w:val="2049"/>
        </w:trPr>
        <w:tc>
          <w:tcPr>
            <w:tcW w:w="140"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52"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92" w:type="pct"/>
            <w:vMerge/>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750" w:type="pct"/>
            <w:vMerge/>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613" w:type="pct"/>
            <w:vMerge/>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52"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52"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61" w:type="pct"/>
            <w:vMerge/>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62" w:type="pct"/>
            <w:vMerge/>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313" w:type="pct"/>
            <w:vMerge/>
            <w:tcBorders>
              <w:left w:val="nil"/>
              <w:bottom w:val="single" w:sz="8" w:space="0" w:color="auto"/>
              <w:right w:val="single" w:sz="4" w:space="0" w:color="auto"/>
            </w:tcBorders>
            <w:shd w:val="clear" w:color="auto" w:fill="auto"/>
            <w:textDirection w:val="btLr"/>
            <w:vAlign w:val="center"/>
            <w:hideMark/>
          </w:tcPr>
          <w:p w:rsidR="00CE69D2" w:rsidRPr="002F185F" w:rsidRDefault="00CE69D2" w:rsidP="00D55755">
            <w:pPr>
              <w:jc w:val="center"/>
              <w:rPr>
                <w:b/>
                <w:bCs/>
                <w:color w:val="000000"/>
                <w:sz w:val="20"/>
                <w:szCs w:val="20"/>
              </w:rPr>
            </w:pPr>
          </w:p>
        </w:tc>
        <w:tc>
          <w:tcPr>
            <w:tcW w:w="681" w:type="pct"/>
            <w:tcBorders>
              <w:top w:val="nil"/>
              <w:left w:val="nil"/>
              <w:bottom w:val="single" w:sz="8" w:space="0" w:color="auto"/>
              <w:right w:val="single" w:sz="4" w:space="0" w:color="auto"/>
            </w:tcBorders>
            <w:shd w:val="clear" w:color="auto" w:fill="auto"/>
            <w:textDirection w:val="btLr"/>
            <w:vAlign w:val="center"/>
            <w:hideMark/>
          </w:tcPr>
          <w:p w:rsidR="00CE69D2" w:rsidRPr="002F185F" w:rsidRDefault="00CE69D2" w:rsidP="00D55755">
            <w:pPr>
              <w:jc w:val="center"/>
              <w:rPr>
                <w:b/>
                <w:bCs/>
                <w:color w:val="000000"/>
                <w:sz w:val="20"/>
                <w:szCs w:val="20"/>
              </w:rPr>
            </w:pPr>
            <w:r w:rsidRPr="002F185F">
              <w:rPr>
                <w:b/>
                <w:bCs/>
                <w:color w:val="000000"/>
                <w:sz w:val="20"/>
                <w:szCs w:val="20"/>
              </w:rPr>
              <w:t>4G/receiving calls on 4G network/switching to 4G after call ends/ upload / download</w:t>
            </w:r>
          </w:p>
        </w:tc>
        <w:tc>
          <w:tcPr>
            <w:tcW w:w="718" w:type="pct"/>
            <w:tcBorders>
              <w:top w:val="nil"/>
              <w:left w:val="nil"/>
              <w:bottom w:val="single" w:sz="8" w:space="0" w:color="auto"/>
              <w:right w:val="single" w:sz="4" w:space="0" w:color="auto"/>
            </w:tcBorders>
            <w:shd w:val="clear" w:color="auto" w:fill="auto"/>
            <w:textDirection w:val="btLr"/>
            <w:vAlign w:val="center"/>
            <w:hideMark/>
          </w:tcPr>
          <w:p w:rsidR="00CE69D2" w:rsidRPr="002F185F" w:rsidRDefault="00CE69D2" w:rsidP="00D55755">
            <w:pPr>
              <w:jc w:val="center"/>
              <w:rPr>
                <w:b/>
                <w:bCs/>
                <w:color w:val="000000"/>
                <w:sz w:val="20"/>
                <w:szCs w:val="20"/>
              </w:rPr>
            </w:pPr>
            <w:r w:rsidRPr="002F185F">
              <w:rPr>
                <w:b/>
                <w:bCs/>
                <w:color w:val="000000"/>
                <w:sz w:val="20"/>
                <w:szCs w:val="20"/>
              </w:rPr>
              <w:t>Activate PIN code/Disable PIN code/Change PIN code</w:t>
            </w:r>
          </w:p>
        </w:tc>
        <w:tc>
          <w:tcPr>
            <w:tcW w:w="162" w:type="pct"/>
            <w:vMerge/>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62" w:type="pct"/>
            <w:vMerge/>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62" w:type="pct"/>
            <w:vMerge/>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62" w:type="pct"/>
            <w:vMerge/>
            <w:tcBorders>
              <w:top w:val="single" w:sz="4" w:space="0" w:color="auto"/>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b/>
                <w:bCs/>
                <w:color w:val="000000"/>
                <w:sz w:val="20"/>
                <w:szCs w:val="20"/>
              </w:rPr>
            </w:pPr>
          </w:p>
        </w:tc>
        <w:tc>
          <w:tcPr>
            <w:tcW w:w="161" w:type="pct"/>
            <w:vMerge/>
            <w:tcBorders>
              <w:top w:val="nil"/>
              <w:left w:val="single" w:sz="4" w:space="0" w:color="auto"/>
              <w:bottom w:val="single" w:sz="8" w:space="0" w:color="000000"/>
              <w:right w:val="single" w:sz="8" w:space="0" w:color="auto"/>
            </w:tcBorders>
            <w:shd w:val="clear" w:color="auto" w:fill="auto"/>
            <w:vAlign w:val="center"/>
            <w:hideMark/>
          </w:tcPr>
          <w:p w:rsidR="00CE69D2" w:rsidRPr="002F185F" w:rsidRDefault="00CE69D2" w:rsidP="00D55755">
            <w:pPr>
              <w:rPr>
                <w:b/>
                <w:bCs/>
                <w:color w:val="000000"/>
                <w:sz w:val="20"/>
                <w:szCs w:val="20"/>
              </w:rPr>
            </w:pPr>
          </w:p>
        </w:tc>
      </w:tr>
    </w:tbl>
    <w:p w:rsidR="002A30F6" w:rsidRDefault="002A30F6" w:rsidP="002A30F6">
      <w:pPr>
        <w:ind w:left="1080"/>
        <w:contextualSpacing/>
        <w:jc w:val="both"/>
      </w:pPr>
    </w:p>
    <w:p w:rsidR="00CE69D2" w:rsidRDefault="00CE69D2" w:rsidP="002A30F6">
      <w:pPr>
        <w:ind w:left="1080"/>
        <w:contextualSpacing/>
        <w:jc w:val="both"/>
      </w:pPr>
    </w:p>
    <w:p w:rsidR="00CE69D2" w:rsidRDefault="00CE69D2" w:rsidP="002A30F6">
      <w:pPr>
        <w:ind w:left="1080"/>
        <w:contextualSpacing/>
        <w:jc w:val="both"/>
      </w:pPr>
    </w:p>
    <w:p w:rsidR="00CE69D2" w:rsidRDefault="00CE69D2" w:rsidP="002A30F6">
      <w:pPr>
        <w:ind w:left="1080"/>
        <w:contextualSpacing/>
        <w:jc w:val="both"/>
      </w:pPr>
    </w:p>
    <w:p w:rsidR="00CE69D2" w:rsidRDefault="00CE69D2" w:rsidP="002A30F6">
      <w:pPr>
        <w:ind w:left="1080"/>
        <w:contextualSpacing/>
        <w:jc w:val="both"/>
      </w:pPr>
    </w:p>
    <w:tbl>
      <w:tblPr>
        <w:tblW w:w="5241" w:type="pct"/>
        <w:tblLook w:val="04A0" w:firstRow="1" w:lastRow="0" w:firstColumn="1" w:lastColumn="0" w:noHBand="0" w:noVBand="1"/>
      </w:tblPr>
      <w:tblGrid>
        <w:gridCol w:w="337"/>
        <w:gridCol w:w="477"/>
        <w:gridCol w:w="1005"/>
        <w:gridCol w:w="3362"/>
        <w:gridCol w:w="1294"/>
        <w:gridCol w:w="476"/>
        <w:gridCol w:w="476"/>
        <w:gridCol w:w="429"/>
        <w:gridCol w:w="429"/>
        <w:gridCol w:w="429"/>
        <w:gridCol w:w="429"/>
        <w:gridCol w:w="429"/>
        <w:gridCol w:w="1399"/>
        <w:gridCol w:w="429"/>
        <w:gridCol w:w="1399"/>
        <w:gridCol w:w="442"/>
        <w:gridCol w:w="1598"/>
        <w:gridCol w:w="429"/>
        <w:gridCol w:w="280"/>
      </w:tblGrid>
      <w:tr w:rsidR="00CE69D2" w:rsidRPr="002F185F" w:rsidTr="00CE69D2">
        <w:trPr>
          <w:trHeight w:val="333"/>
        </w:trPr>
        <w:tc>
          <w:tcPr>
            <w:tcW w:w="108"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1</w:t>
            </w:r>
          </w:p>
        </w:tc>
        <w:tc>
          <w:tcPr>
            <w:tcW w:w="153" w:type="pct"/>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rsidR="00CE69D2" w:rsidRPr="002F185F" w:rsidRDefault="00CE69D2" w:rsidP="00D55755">
            <w:pPr>
              <w:jc w:val="center"/>
              <w:rPr>
                <w:sz w:val="20"/>
                <w:szCs w:val="20"/>
              </w:rPr>
            </w:pPr>
            <w:r w:rsidRPr="002F185F">
              <w:rPr>
                <w:sz w:val="20"/>
                <w:szCs w:val="20"/>
              </w:rPr>
              <w:t>16.01.2025</w:t>
            </w:r>
          </w:p>
        </w:tc>
        <w:tc>
          <w:tcPr>
            <w:tcW w:w="323"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Apple</w:t>
            </w:r>
          </w:p>
        </w:tc>
        <w:tc>
          <w:tcPr>
            <w:tcW w:w="1081"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rPr>
                <w:sz w:val="20"/>
                <w:szCs w:val="20"/>
              </w:rPr>
            </w:pPr>
            <w:r w:rsidRPr="002F185F">
              <w:rPr>
                <w:sz w:val="20"/>
                <w:szCs w:val="20"/>
              </w:rPr>
              <w:t>iPhone 13,A2633(MLPF3HN/A)</w:t>
            </w:r>
          </w:p>
        </w:tc>
        <w:tc>
          <w:tcPr>
            <w:tcW w:w="416"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rPr>
                <w:sz w:val="20"/>
                <w:szCs w:val="20"/>
              </w:rPr>
            </w:pPr>
            <w:r w:rsidRPr="002F185F">
              <w:rPr>
                <w:sz w:val="20"/>
                <w:szCs w:val="20"/>
              </w:rPr>
              <w:t>IOS 18.2</w:t>
            </w:r>
          </w:p>
        </w:tc>
        <w:tc>
          <w:tcPr>
            <w:tcW w:w="153" w:type="pct"/>
            <w:vMerge w:val="restart"/>
            <w:tcBorders>
              <w:top w:val="single" w:sz="8" w:space="0" w:color="auto"/>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sz w:val="20"/>
                <w:szCs w:val="20"/>
              </w:rPr>
            </w:pPr>
            <w:r w:rsidRPr="002F185F">
              <w:rPr>
                <w:sz w:val="20"/>
                <w:szCs w:val="20"/>
              </w:rPr>
              <w:t>89998070400001800404</w:t>
            </w:r>
          </w:p>
        </w:tc>
        <w:tc>
          <w:tcPr>
            <w:tcW w:w="153" w:type="pct"/>
            <w:vMerge w:val="restart"/>
            <w:tcBorders>
              <w:top w:val="single" w:sz="8" w:space="0" w:color="auto"/>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sz w:val="20"/>
                <w:szCs w:val="20"/>
              </w:rPr>
            </w:pPr>
            <w:r w:rsidRPr="002F185F">
              <w:rPr>
                <w:sz w:val="20"/>
                <w:szCs w:val="20"/>
              </w:rPr>
              <w:t>998887000247</w:t>
            </w:r>
          </w:p>
        </w:tc>
        <w:tc>
          <w:tcPr>
            <w:tcW w:w="13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450"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450"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42" w:type="pct"/>
            <w:tcBorders>
              <w:top w:val="single" w:sz="8" w:space="0" w:color="auto"/>
              <w:left w:val="nil"/>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1</w:t>
            </w:r>
          </w:p>
        </w:tc>
        <w:tc>
          <w:tcPr>
            <w:tcW w:w="514" w:type="pct"/>
            <w:tcBorders>
              <w:top w:val="single" w:sz="8" w:space="0" w:color="auto"/>
              <w:left w:val="nil"/>
              <w:bottom w:val="single" w:sz="4" w:space="0" w:color="auto"/>
              <w:right w:val="single" w:sz="4" w:space="0" w:color="auto"/>
            </w:tcBorders>
            <w:shd w:val="clear" w:color="auto" w:fill="auto"/>
            <w:noWrap/>
            <w:vAlign w:val="center"/>
            <w:hideMark/>
          </w:tcPr>
          <w:p w:rsidR="00CE69D2" w:rsidRPr="002F185F" w:rsidRDefault="00CE69D2" w:rsidP="00D55755">
            <w:pPr>
              <w:rPr>
                <w:sz w:val="20"/>
                <w:szCs w:val="20"/>
              </w:rPr>
            </w:pPr>
            <w:r w:rsidRPr="002F185F">
              <w:rPr>
                <w:sz w:val="20"/>
                <w:szCs w:val="20"/>
              </w:rPr>
              <w:t>iPhone 13</w:t>
            </w:r>
          </w:p>
        </w:tc>
        <w:tc>
          <w:tcPr>
            <w:tcW w:w="138" w:type="pct"/>
            <w:tcBorders>
              <w:top w:val="single" w:sz="8" w:space="0" w:color="auto"/>
              <w:left w:val="nil"/>
              <w:bottom w:val="single" w:sz="4" w:space="0" w:color="auto"/>
              <w:right w:val="single" w:sz="4" w:space="0" w:color="auto"/>
            </w:tcBorders>
            <w:shd w:val="clear" w:color="auto" w:fill="auto"/>
            <w:noWrap/>
            <w:textDirection w:val="btLr"/>
            <w:vAlign w:val="center"/>
            <w:hideMark/>
          </w:tcPr>
          <w:p w:rsidR="00CE69D2" w:rsidRPr="002F185F" w:rsidRDefault="00CE69D2" w:rsidP="00D55755">
            <w:pPr>
              <w:rPr>
                <w:sz w:val="16"/>
                <w:szCs w:val="16"/>
              </w:rPr>
            </w:pPr>
            <w:r w:rsidRPr="002F185F">
              <w:rPr>
                <w:sz w:val="16"/>
                <w:szCs w:val="16"/>
              </w:rPr>
              <w:t>OK</w:t>
            </w:r>
          </w:p>
        </w:tc>
        <w:tc>
          <w:tcPr>
            <w:tcW w:w="90" w:type="pct"/>
            <w:tcBorders>
              <w:top w:val="single" w:sz="8" w:space="0" w:color="auto"/>
              <w:left w:val="nil"/>
              <w:bottom w:val="single" w:sz="4" w:space="0" w:color="auto"/>
              <w:right w:val="single" w:sz="8" w:space="0" w:color="auto"/>
            </w:tcBorders>
            <w:shd w:val="clear" w:color="auto" w:fill="auto"/>
            <w:vAlign w:val="center"/>
            <w:hideMark/>
          </w:tcPr>
          <w:p w:rsidR="00CE69D2" w:rsidRPr="002F185F" w:rsidRDefault="00CE69D2" w:rsidP="00D55755">
            <w:pPr>
              <w:rPr>
                <w:sz w:val="20"/>
                <w:szCs w:val="20"/>
              </w:rPr>
            </w:pPr>
            <w:r w:rsidRPr="002F185F">
              <w:rPr>
                <w:sz w:val="20"/>
                <w:szCs w:val="20"/>
              </w:rPr>
              <w:t> </w:t>
            </w:r>
          </w:p>
        </w:tc>
      </w:tr>
      <w:tr w:rsidR="00CE69D2" w:rsidRPr="002F185F" w:rsidTr="00CE69D2">
        <w:trPr>
          <w:trHeight w:val="333"/>
        </w:trPr>
        <w:tc>
          <w:tcPr>
            <w:tcW w:w="108" w:type="pct"/>
            <w:vMerge/>
            <w:tcBorders>
              <w:top w:val="single" w:sz="8" w:space="0" w:color="auto"/>
              <w:left w:val="single" w:sz="8"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323" w:type="pct"/>
            <w:vMerge/>
            <w:tcBorders>
              <w:top w:val="single" w:sz="8" w:space="0" w:color="auto"/>
              <w:left w:val="single" w:sz="4" w:space="0" w:color="auto"/>
              <w:bottom w:val="single" w:sz="4" w:space="0" w:color="auto"/>
              <w:right w:val="single" w:sz="4" w:space="0" w:color="auto"/>
            </w:tcBorders>
            <w:vAlign w:val="center"/>
            <w:hideMark/>
          </w:tcPr>
          <w:p w:rsidR="00CE69D2" w:rsidRPr="002F185F" w:rsidRDefault="00CE69D2" w:rsidP="00D55755">
            <w:pPr>
              <w:rPr>
                <w:sz w:val="20"/>
                <w:szCs w:val="20"/>
              </w:rPr>
            </w:pPr>
          </w:p>
        </w:tc>
        <w:tc>
          <w:tcPr>
            <w:tcW w:w="1081" w:type="pct"/>
            <w:vMerge/>
            <w:tcBorders>
              <w:top w:val="single" w:sz="8" w:space="0" w:color="auto"/>
              <w:left w:val="single" w:sz="4" w:space="0" w:color="auto"/>
              <w:bottom w:val="single" w:sz="4" w:space="0" w:color="auto"/>
              <w:right w:val="single" w:sz="4" w:space="0" w:color="auto"/>
            </w:tcBorders>
            <w:vAlign w:val="center"/>
            <w:hideMark/>
          </w:tcPr>
          <w:p w:rsidR="00CE69D2" w:rsidRPr="002F185F" w:rsidRDefault="00CE69D2" w:rsidP="00D55755">
            <w:pPr>
              <w:rPr>
                <w:sz w:val="20"/>
                <w:szCs w:val="20"/>
              </w:rPr>
            </w:pPr>
          </w:p>
        </w:tc>
        <w:tc>
          <w:tcPr>
            <w:tcW w:w="416" w:type="pct"/>
            <w:vMerge/>
            <w:tcBorders>
              <w:top w:val="single" w:sz="8" w:space="0" w:color="auto"/>
              <w:left w:val="single" w:sz="4" w:space="0" w:color="auto"/>
              <w:bottom w:val="single" w:sz="4" w:space="0" w:color="auto"/>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38" w:type="pct"/>
            <w:vMerge/>
            <w:tcBorders>
              <w:top w:val="single" w:sz="8" w:space="0" w:color="auto"/>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single" w:sz="8" w:space="0" w:color="auto"/>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single" w:sz="8" w:space="0" w:color="auto"/>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single" w:sz="8" w:space="0" w:color="auto"/>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single" w:sz="8" w:space="0" w:color="auto"/>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450" w:type="pct"/>
            <w:vMerge/>
            <w:tcBorders>
              <w:top w:val="single" w:sz="8" w:space="0" w:color="auto"/>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single" w:sz="8" w:space="0" w:color="auto"/>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450" w:type="pct"/>
            <w:vMerge/>
            <w:tcBorders>
              <w:top w:val="single" w:sz="8" w:space="0" w:color="auto"/>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42" w:type="pct"/>
            <w:tcBorders>
              <w:top w:val="nil"/>
              <w:left w:val="nil"/>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2</w:t>
            </w:r>
          </w:p>
        </w:tc>
        <w:tc>
          <w:tcPr>
            <w:tcW w:w="514" w:type="pct"/>
            <w:tcBorders>
              <w:top w:val="nil"/>
              <w:left w:val="nil"/>
              <w:bottom w:val="single" w:sz="4" w:space="0" w:color="auto"/>
              <w:right w:val="single" w:sz="4" w:space="0" w:color="auto"/>
            </w:tcBorders>
            <w:shd w:val="clear" w:color="auto" w:fill="auto"/>
            <w:noWrap/>
            <w:vAlign w:val="bottom"/>
            <w:hideMark/>
          </w:tcPr>
          <w:p w:rsidR="00CE69D2" w:rsidRPr="002F185F" w:rsidRDefault="00CE69D2" w:rsidP="00D55755">
            <w:pPr>
              <w:rPr>
                <w:sz w:val="20"/>
                <w:szCs w:val="20"/>
              </w:rPr>
            </w:pPr>
            <w:r w:rsidRPr="002F185F">
              <w:rPr>
                <w:sz w:val="20"/>
                <w:szCs w:val="20"/>
              </w:rPr>
              <w:t>Samsung S20</w:t>
            </w:r>
          </w:p>
        </w:tc>
        <w:tc>
          <w:tcPr>
            <w:tcW w:w="138" w:type="pct"/>
            <w:tcBorders>
              <w:top w:val="nil"/>
              <w:left w:val="nil"/>
              <w:bottom w:val="single" w:sz="4" w:space="0" w:color="auto"/>
              <w:right w:val="single" w:sz="4" w:space="0" w:color="auto"/>
            </w:tcBorders>
            <w:shd w:val="clear" w:color="auto" w:fill="auto"/>
            <w:noWrap/>
            <w:textDirection w:val="btLr"/>
            <w:vAlign w:val="center"/>
            <w:hideMark/>
          </w:tcPr>
          <w:p w:rsidR="00CE69D2" w:rsidRPr="002F185F" w:rsidRDefault="00CE69D2" w:rsidP="00D55755">
            <w:pPr>
              <w:rPr>
                <w:sz w:val="16"/>
                <w:szCs w:val="16"/>
              </w:rPr>
            </w:pPr>
            <w:r w:rsidRPr="002F185F">
              <w:rPr>
                <w:sz w:val="16"/>
                <w:szCs w:val="16"/>
              </w:rPr>
              <w:t>OK</w:t>
            </w:r>
          </w:p>
        </w:tc>
        <w:tc>
          <w:tcPr>
            <w:tcW w:w="90" w:type="pct"/>
            <w:tcBorders>
              <w:top w:val="nil"/>
              <w:left w:val="nil"/>
              <w:bottom w:val="single" w:sz="4" w:space="0" w:color="auto"/>
              <w:right w:val="single" w:sz="8" w:space="0" w:color="auto"/>
            </w:tcBorders>
            <w:shd w:val="clear" w:color="auto" w:fill="auto"/>
            <w:vAlign w:val="center"/>
            <w:hideMark/>
          </w:tcPr>
          <w:p w:rsidR="00CE69D2" w:rsidRPr="002F185F" w:rsidRDefault="00CE69D2" w:rsidP="00D55755">
            <w:pPr>
              <w:rPr>
                <w:sz w:val="20"/>
                <w:szCs w:val="20"/>
              </w:rPr>
            </w:pPr>
            <w:r w:rsidRPr="002F185F">
              <w:rPr>
                <w:sz w:val="20"/>
                <w:szCs w:val="20"/>
              </w:rPr>
              <w:t> </w:t>
            </w:r>
          </w:p>
        </w:tc>
      </w:tr>
      <w:tr w:rsidR="00CE69D2" w:rsidRPr="002F185F" w:rsidTr="00CE69D2">
        <w:trPr>
          <w:trHeight w:val="333"/>
        </w:trPr>
        <w:tc>
          <w:tcPr>
            <w:tcW w:w="108" w:type="pct"/>
            <w:vMerge/>
            <w:tcBorders>
              <w:top w:val="single" w:sz="8" w:space="0" w:color="auto"/>
              <w:left w:val="single" w:sz="8"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Samsung</w:t>
            </w:r>
          </w:p>
        </w:tc>
        <w:tc>
          <w:tcPr>
            <w:tcW w:w="1081" w:type="pct"/>
            <w:vMerge w:val="restart"/>
            <w:tcBorders>
              <w:top w:val="nil"/>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rPr>
                <w:sz w:val="20"/>
                <w:szCs w:val="20"/>
                <w:lang w:val="en-US"/>
              </w:rPr>
            </w:pPr>
            <w:r w:rsidRPr="002F185F">
              <w:rPr>
                <w:sz w:val="20"/>
                <w:szCs w:val="20"/>
                <w:lang w:val="en-US"/>
              </w:rPr>
              <w:t>Samsung Galaxy S20 SM-G980F/DS</w:t>
            </w:r>
          </w:p>
        </w:tc>
        <w:tc>
          <w:tcPr>
            <w:tcW w:w="416" w:type="pct"/>
            <w:vMerge w:val="restart"/>
            <w:tcBorders>
              <w:top w:val="nil"/>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rPr>
                <w:sz w:val="20"/>
                <w:szCs w:val="20"/>
              </w:rPr>
            </w:pPr>
            <w:r w:rsidRPr="002F185F">
              <w:rPr>
                <w:sz w:val="20"/>
                <w:szCs w:val="20"/>
              </w:rPr>
              <w:t>Android 13, One UI 5.1</w:t>
            </w: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450" w:type="pct"/>
            <w:vMerge w:val="restart"/>
            <w:tcBorders>
              <w:top w:val="nil"/>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jc w:val="center"/>
              <w:rPr>
                <w:sz w:val="16"/>
                <w:szCs w:val="16"/>
              </w:rPr>
            </w:pPr>
            <w:r w:rsidRPr="002F185F">
              <w:rPr>
                <w:sz w:val="16"/>
                <w:szCs w:val="16"/>
              </w:rPr>
              <w:t>Not supported by device</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450" w:type="pct"/>
            <w:vMerge w:val="restart"/>
            <w:tcBorders>
              <w:top w:val="nil"/>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jc w:val="center"/>
              <w:rPr>
                <w:sz w:val="16"/>
                <w:szCs w:val="16"/>
              </w:rPr>
            </w:pPr>
            <w:r w:rsidRPr="002F185F">
              <w:rPr>
                <w:sz w:val="16"/>
                <w:szCs w:val="16"/>
              </w:rPr>
              <w:t>Not supported by device</w:t>
            </w:r>
          </w:p>
        </w:tc>
        <w:tc>
          <w:tcPr>
            <w:tcW w:w="142" w:type="pct"/>
            <w:tcBorders>
              <w:top w:val="nil"/>
              <w:left w:val="nil"/>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3</w:t>
            </w:r>
          </w:p>
        </w:tc>
        <w:tc>
          <w:tcPr>
            <w:tcW w:w="514" w:type="pct"/>
            <w:tcBorders>
              <w:top w:val="nil"/>
              <w:left w:val="nil"/>
              <w:bottom w:val="single" w:sz="4" w:space="0" w:color="auto"/>
              <w:right w:val="single" w:sz="4" w:space="0" w:color="auto"/>
            </w:tcBorders>
            <w:shd w:val="clear" w:color="auto" w:fill="auto"/>
            <w:noWrap/>
            <w:vAlign w:val="bottom"/>
            <w:hideMark/>
          </w:tcPr>
          <w:p w:rsidR="00CE69D2" w:rsidRPr="002F185F" w:rsidRDefault="00CE69D2" w:rsidP="00D55755">
            <w:pPr>
              <w:rPr>
                <w:sz w:val="20"/>
                <w:szCs w:val="20"/>
              </w:rPr>
            </w:pPr>
            <w:r w:rsidRPr="002F185F">
              <w:rPr>
                <w:sz w:val="20"/>
                <w:szCs w:val="20"/>
              </w:rPr>
              <w:t>Xiaomi 13T Pro</w:t>
            </w:r>
          </w:p>
        </w:tc>
        <w:tc>
          <w:tcPr>
            <w:tcW w:w="138" w:type="pct"/>
            <w:tcBorders>
              <w:top w:val="nil"/>
              <w:left w:val="nil"/>
              <w:bottom w:val="single" w:sz="4" w:space="0" w:color="auto"/>
              <w:right w:val="single" w:sz="4" w:space="0" w:color="auto"/>
            </w:tcBorders>
            <w:shd w:val="clear" w:color="auto" w:fill="auto"/>
            <w:noWrap/>
            <w:textDirection w:val="btLr"/>
            <w:vAlign w:val="center"/>
            <w:hideMark/>
          </w:tcPr>
          <w:p w:rsidR="00CE69D2" w:rsidRPr="002F185F" w:rsidRDefault="00CE69D2" w:rsidP="00D55755">
            <w:pPr>
              <w:rPr>
                <w:sz w:val="16"/>
                <w:szCs w:val="16"/>
              </w:rPr>
            </w:pPr>
            <w:r w:rsidRPr="002F185F">
              <w:rPr>
                <w:sz w:val="16"/>
                <w:szCs w:val="16"/>
              </w:rPr>
              <w:t>OK</w:t>
            </w:r>
          </w:p>
        </w:tc>
        <w:tc>
          <w:tcPr>
            <w:tcW w:w="90" w:type="pct"/>
            <w:tcBorders>
              <w:top w:val="nil"/>
              <w:left w:val="nil"/>
              <w:bottom w:val="single" w:sz="4" w:space="0" w:color="auto"/>
              <w:right w:val="single" w:sz="8" w:space="0" w:color="auto"/>
            </w:tcBorders>
            <w:shd w:val="clear" w:color="auto" w:fill="auto"/>
            <w:vAlign w:val="center"/>
            <w:hideMark/>
          </w:tcPr>
          <w:p w:rsidR="00CE69D2" w:rsidRPr="002F185F" w:rsidRDefault="00CE69D2" w:rsidP="00D55755">
            <w:pPr>
              <w:rPr>
                <w:sz w:val="20"/>
                <w:szCs w:val="20"/>
              </w:rPr>
            </w:pPr>
            <w:r w:rsidRPr="002F185F">
              <w:rPr>
                <w:sz w:val="20"/>
                <w:szCs w:val="20"/>
              </w:rPr>
              <w:t> </w:t>
            </w:r>
          </w:p>
        </w:tc>
      </w:tr>
      <w:tr w:rsidR="00CE69D2" w:rsidRPr="002F185F" w:rsidTr="00CE69D2">
        <w:trPr>
          <w:trHeight w:val="333"/>
        </w:trPr>
        <w:tc>
          <w:tcPr>
            <w:tcW w:w="108" w:type="pct"/>
            <w:vMerge/>
            <w:tcBorders>
              <w:top w:val="single" w:sz="8" w:space="0" w:color="auto"/>
              <w:left w:val="single" w:sz="8"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20"/>
                <w:szCs w:val="20"/>
              </w:rPr>
            </w:pPr>
          </w:p>
        </w:tc>
        <w:tc>
          <w:tcPr>
            <w:tcW w:w="1081"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20"/>
                <w:szCs w:val="20"/>
              </w:rPr>
            </w:pPr>
          </w:p>
        </w:tc>
        <w:tc>
          <w:tcPr>
            <w:tcW w:w="416"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450"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450"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42" w:type="pct"/>
            <w:tcBorders>
              <w:top w:val="nil"/>
              <w:left w:val="nil"/>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4</w:t>
            </w:r>
          </w:p>
        </w:tc>
        <w:tc>
          <w:tcPr>
            <w:tcW w:w="514" w:type="pct"/>
            <w:tcBorders>
              <w:top w:val="nil"/>
              <w:left w:val="nil"/>
              <w:bottom w:val="single" w:sz="4" w:space="0" w:color="auto"/>
              <w:right w:val="single" w:sz="4" w:space="0" w:color="auto"/>
            </w:tcBorders>
            <w:shd w:val="clear" w:color="auto" w:fill="auto"/>
            <w:noWrap/>
            <w:vAlign w:val="bottom"/>
            <w:hideMark/>
          </w:tcPr>
          <w:p w:rsidR="00CE69D2" w:rsidRPr="002F185F" w:rsidRDefault="00CE69D2" w:rsidP="00D55755">
            <w:pPr>
              <w:rPr>
                <w:sz w:val="20"/>
                <w:szCs w:val="20"/>
              </w:rPr>
            </w:pPr>
            <w:r w:rsidRPr="002F185F">
              <w:rPr>
                <w:sz w:val="20"/>
                <w:szCs w:val="20"/>
              </w:rPr>
              <w:t>iPhone SE</w:t>
            </w:r>
          </w:p>
        </w:tc>
        <w:tc>
          <w:tcPr>
            <w:tcW w:w="138" w:type="pct"/>
            <w:tcBorders>
              <w:top w:val="nil"/>
              <w:left w:val="nil"/>
              <w:bottom w:val="single" w:sz="4" w:space="0" w:color="auto"/>
              <w:right w:val="single" w:sz="4" w:space="0" w:color="auto"/>
            </w:tcBorders>
            <w:shd w:val="clear" w:color="auto" w:fill="auto"/>
            <w:noWrap/>
            <w:textDirection w:val="btLr"/>
            <w:vAlign w:val="center"/>
            <w:hideMark/>
          </w:tcPr>
          <w:p w:rsidR="00CE69D2" w:rsidRPr="002F185F" w:rsidRDefault="00CE69D2" w:rsidP="00D55755">
            <w:pPr>
              <w:rPr>
                <w:sz w:val="16"/>
                <w:szCs w:val="16"/>
              </w:rPr>
            </w:pPr>
            <w:r w:rsidRPr="002F185F">
              <w:rPr>
                <w:sz w:val="16"/>
                <w:szCs w:val="16"/>
              </w:rPr>
              <w:t>OK</w:t>
            </w:r>
          </w:p>
        </w:tc>
        <w:tc>
          <w:tcPr>
            <w:tcW w:w="90" w:type="pct"/>
            <w:tcBorders>
              <w:top w:val="nil"/>
              <w:left w:val="nil"/>
              <w:bottom w:val="single" w:sz="4" w:space="0" w:color="auto"/>
              <w:right w:val="single" w:sz="8" w:space="0" w:color="auto"/>
            </w:tcBorders>
            <w:shd w:val="clear" w:color="auto" w:fill="auto"/>
            <w:vAlign w:val="center"/>
            <w:hideMark/>
          </w:tcPr>
          <w:p w:rsidR="00CE69D2" w:rsidRPr="002F185F" w:rsidRDefault="00CE69D2" w:rsidP="00D55755">
            <w:pPr>
              <w:rPr>
                <w:sz w:val="20"/>
                <w:szCs w:val="20"/>
              </w:rPr>
            </w:pPr>
            <w:r w:rsidRPr="002F185F">
              <w:rPr>
                <w:sz w:val="20"/>
                <w:szCs w:val="20"/>
              </w:rPr>
              <w:t> </w:t>
            </w:r>
          </w:p>
        </w:tc>
      </w:tr>
      <w:tr w:rsidR="00CE69D2" w:rsidRPr="002F185F" w:rsidTr="00CE69D2">
        <w:trPr>
          <w:trHeight w:val="333"/>
        </w:trPr>
        <w:tc>
          <w:tcPr>
            <w:tcW w:w="108" w:type="pct"/>
            <w:vMerge/>
            <w:tcBorders>
              <w:top w:val="single" w:sz="8" w:space="0" w:color="auto"/>
              <w:left w:val="single" w:sz="8"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Apple</w:t>
            </w:r>
          </w:p>
        </w:tc>
        <w:tc>
          <w:tcPr>
            <w:tcW w:w="1081" w:type="pct"/>
            <w:vMerge w:val="restart"/>
            <w:tcBorders>
              <w:top w:val="nil"/>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rPr>
                <w:sz w:val="20"/>
                <w:szCs w:val="20"/>
                <w:lang w:val="en-US"/>
              </w:rPr>
            </w:pPr>
            <w:r w:rsidRPr="002F185F">
              <w:rPr>
                <w:sz w:val="20"/>
                <w:szCs w:val="20"/>
                <w:lang w:val="en-US"/>
              </w:rPr>
              <w:t>iPhone SE, A2296(MXD02RM/A)</w:t>
            </w:r>
          </w:p>
        </w:tc>
        <w:tc>
          <w:tcPr>
            <w:tcW w:w="416" w:type="pct"/>
            <w:vMerge w:val="restart"/>
            <w:tcBorders>
              <w:top w:val="nil"/>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rPr>
                <w:sz w:val="20"/>
                <w:szCs w:val="20"/>
              </w:rPr>
            </w:pPr>
            <w:r>
              <w:rPr>
                <w:noProof/>
                <w:lang w:val="ru-RU"/>
              </w:rPr>
              <mc:AlternateContent>
                <mc:Choice Requires="wps">
                  <w:drawing>
                    <wp:anchor distT="0" distB="0" distL="114300" distR="114300" simplePos="0" relativeHeight="251661312" behindDoc="1" locked="0" layoutInCell="1" allowOverlap="1" wp14:anchorId="28CC0140" wp14:editId="3558C1F4">
                      <wp:simplePos x="0" y="0"/>
                      <wp:positionH relativeFrom="margin">
                        <wp:posOffset>-3681095</wp:posOffset>
                      </wp:positionH>
                      <wp:positionV relativeFrom="paragraph">
                        <wp:posOffset>202565</wp:posOffset>
                      </wp:positionV>
                      <wp:extent cx="10295255" cy="3412490"/>
                      <wp:effectExtent l="133350" t="1752600" r="201295" b="1769110"/>
                      <wp:wrapNone/>
                      <wp:docPr id="1" name="Надпись 1"/>
                      <wp:cNvGraphicFramePr/>
                      <a:graphic xmlns:a="http://schemas.openxmlformats.org/drawingml/2006/main">
                        <a:graphicData uri="http://schemas.microsoft.com/office/word/2010/wordprocessingShape">
                          <wps:wsp>
                            <wps:cNvSpPr txBox="1"/>
                            <wps:spPr>
                              <a:xfrm rot="20289009">
                                <a:off x="0" y="0"/>
                                <a:ext cx="10295255" cy="3412490"/>
                              </a:xfrm>
                              <a:prstGeom prst="rect">
                                <a:avLst/>
                              </a:prstGeom>
                              <a:noFill/>
                              <a:ln>
                                <a:noFill/>
                              </a:ln>
                            </wps:spPr>
                            <wps:txbx>
                              <w:txbxContent>
                                <w:p w:rsidR="00CE69D2" w:rsidRPr="002A30F6" w:rsidRDefault="00B25927" w:rsidP="002A30F6">
                                  <w:pPr>
                                    <w:contextualSpacing/>
                                    <w:rPr>
                                      <w:rFonts w:ascii="Arial Narrow" w:hAnsi="Arial Narrow"/>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pPr>
                                  <w:r>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 xml:space="preserve">  </w:t>
                                  </w:r>
                                  <w:r w:rsidR="0022191B" w:rsidRPr="0022191B">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SAMPLE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CC0140" id="Надпись 1" o:spid="_x0000_s1027" type="#_x0000_t202" style="position:absolute;margin-left:-289.85pt;margin-top:15.95pt;width:810.65pt;height:268.7pt;rotation:-1431952fd;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" filled="f" stroked="f">
                      <v:textbox>
                        <w:txbxContent>
                          <w:p w:rsidR="00CE69D2" w:rsidRPr="002A30F6" w:rsidRDefault="00B25927" w:rsidP="002A30F6">
                            <w:pPr>
                              <w:contextualSpacing/>
                              <w:rPr>
                                <w:rFonts w:ascii="Arial Narrow" w:hAnsi="Arial Narrow"/>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pPr>
                            <w:r>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 xml:space="preserve">  </w:t>
                            </w:r>
                            <w:r w:rsidR="0022191B" w:rsidRPr="0022191B">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SAMPLE</w:t>
                            </w:r>
                          </w:p>
                        </w:txbxContent>
                      </v:textbox>
                      <w10:wrap anchorx="margin"/>
                    </v:shape>
                  </w:pict>
                </mc:Fallback>
              </mc:AlternateContent>
            </w:r>
            <w:r w:rsidRPr="002F185F">
              <w:rPr>
                <w:sz w:val="20"/>
                <w:szCs w:val="20"/>
              </w:rPr>
              <w:t>IOS 18.2</w:t>
            </w: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450" w:type="pct"/>
            <w:vMerge w:val="restart"/>
            <w:tcBorders>
              <w:top w:val="nil"/>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jc w:val="center"/>
              <w:rPr>
                <w:sz w:val="16"/>
                <w:szCs w:val="16"/>
              </w:rPr>
            </w:pPr>
            <w:r w:rsidRPr="002F185F">
              <w:rPr>
                <w:sz w:val="16"/>
                <w:szCs w:val="16"/>
              </w:rPr>
              <w:t>Not supported by device</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450"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42" w:type="pct"/>
            <w:tcBorders>
              <w:top w:val="nil"/>
              <w:left w:val="nil"/>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5</w:t>
            </w:r>
          </w:p>
        </w:tc>
        <w:tc>
          <w:tcPr>
            <w:tcW w:w="514" w:type="pct"/>
            <w:tcBorders>
              <w:top w:val="nil"/>
              <w:left w:val="nil"/>
              <w:bottom w:val="single" w:sz="4" w:space="0" w:color="auto"/>
              <w:right w:val="single" w:sz="4" w:space="0" w:color="auto"/>
            </w:tcBorders>
            <w:shd w:val="clear" w:color="auto" w:fill="auto"/>
            <w:noWrap/>
            <w:vAlign w:val="bottom"/>
            <w:hideMark/>
          </w:tcPr>
          <w:p w:rsidR="00CE69D2" w:rsidRPr="002F185F" w:rsidRDefault="00CE69D2" w:rsidP="00D55755">
            <w:pPr>
              <w:rPr>
                <w:sz w:val="20"/>
                <w:szCs w:val="20"/>
              </w:rPr>
            </w:pPr>
            <w:r w:rsidRPr="002F185F">
              <w:rPr>
                <w:sz w:val="20"/>
                <w:szCs w:val="20"/>
              </w:rPr>
              <w:t>Samsung S20</w:t>
            </w:r>
          </w:p>
        </w:tc>
        <w:tc>
          <w:tcPr>
            <w:tcW w:w="138" w:type="pct"/>
            <w:tcBorders>
              <w:top w:val="nil"/>
              <w:left w:val="nil"/>
              <w:bottom w:val="single" w:sz="4" w:space="0" w:color="auto"/>
              <w:right w:val="single" w:sz="4" w:space="0" w:color="auto"/>
            </w:tcBorders>
            <w:shd w:val="clear" w:color="auto" w:fill="auto"/>
            <w:noWrap/>
            <w:textDirection w:val="btLr"/>
            <w:vAlign w:val="center"/>
            <w:hideMark/>
          </w:tcPr>
          <w:p w:rsidR="00CE69D2" w:rsidRPr="002F185F" w:rsidRDefault="00CE69D2" w:rsidP="00D55755">
            <w:pPr>
              <w:rPr>
                <w:sz w:val="16"/>
                <w:szCs w:val="16"/>
              </w:rPr>
            </w:pPr>
            <w:r w:rsidRPr="002F185F">
              <w:rPr>
                <w:sz w:val="16"/>
                <w:szCs w:val="16"/>
              </w:rPr>
              <w:t>OK</w:t>
            </w:r>
          </w:p>
        </w:tc>
        <w:tc>
          <w:tcPr>
            <w:tcW w:w="90" w:type="pct"/>
            <w:tcBorders>
              <w:top w:val="nil"/>
              <w:left w:val="nil"/>
              <w:bottom w:val="single" w:sz="4" w:space="0" w:color="auto"/>
              <w:right w:val="single" w:sz="8" w:space="0" w:color="auto"/>
            </w:tcBorders>
            <w:shd w:val="clear" w:color="auto" w:fill="auto"/>
            <w:vAlign w:val="center"/>
            <w:hideMark/>
          </w:tcPr>
          <w:p w:rsidR="00CE69D2" w:rsidRPr="002F185F" w:rsidRDefault="00CE69D2" w:rsidP="00D55755">
            <w:pPr>
              <w:rPr>
                <w:sz w:val="20"/>
                <w:szCs w:val="20"/>
              </w:rPr>
            </w:pPr>
            <w:r w:rsidRPr="002F185F">
              <w:rPr>
                <w:sz w:val="20"/>
                <w:szCs w:val="20"/>
              </w:rPr>
              <w:t> </w:t>
            </w:r>
          </w:p>
        </w:tc>
      </w:tr>
      <w:tr w:rsidR="00CE69D2" w:rsidRPr="002F185F" w:rsidTr="00CE69D2">
        <w:trPr>
          <w:trHeight w:val="333"/>
        </w:trPr>
        <w:tc>
          <w:tcPr>
            <w:tcW w:w="108" w:type="pct"/>
            <w:vMerge/>
            <w:tcBorders>
              <w:top w:val="single" w:sz="8" w:space="0" w:color="auto"/>
              <w:left w:val="single" w:sz="8"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20"/>
                <w:szCs w:val="20"/>
              </w:rPr>
            </w:pPr>
          </w:p>
        </w:tc>
        <w:tc>
          <w:tcPr>
            <w:tcW w:w="1081"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20"/>
                <w:szCs w:val="20"/>
              </w:rPr>
            </w:pPr>
          </w:p>
        </w:tc>
        <w:tc>
          <w:tcPr>
            <w:tcW w:w="416"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450"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450"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42" w:type="pct"/>
            <w:tcBorders>
              <w:top w:val="nil"/>
              <w:left w:val="nil"/>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6</w:t>
            </w:r>
          </w:p>
        </w:tc>
        <w:tc>
          <w:tcPr>
            <w:tcW w:w="514" w:type="pct"/>
            <w:tcBorders>
              <w:top w:val="nil"/>
              <w:left w:val="nil"/>
              <w:bottom w:val="single" w:sz="4" w:space="0" w:color="auto"/>
              <w:right w:val="single" w:sz="4" w:space="0" w:color="auto"/>
            </w:tcBorders>
            <w:shd w:val="clear" w:color="auto" w:fill="auto"/>
            <w:noWrap/>
            <w:vAlign w:val="bottom"/>
            <w:hideMark/>
          </w:tcPr>
          <w:p w:rsidR="00CE69D2" w:rsidRPr="002F185F" w:rsidRDefault="00CE69D2" w:rsidP="00D55755">
            <w:pPr>
              <w:rPr>
                <w:sz w:val="20"/>
                <w:szCs w:val="20"/>
              </w:rPr>
            </w:pPr>
            <w:r w:rsidRPr="002F185F">
              <w:rPr>
                <w:sz w:val="20"/>
                <w:szCs w:val="20"/>
              </w:rPr>
              <w:t>Xiaomi 13T Pro</w:t>
            </w:r>
          </w:p>
        </w:tc>
        <w:tc>
          <w:tcPr>
            <w:tcW w:w="138" w:type="pct"/>
            <w:tcBorders>
              <w:top w:val="nil"/>
              <w:left w:val="nil"/>
              <w:bottom w:val="single" w:sz="4" w:space="0" w:color="auto"/>
              <w:right w:val="single" w:sz="4" w:space="0" w:color="auto"/>
            </w:tcBorders>
            <w:shd w:val="clear" w:color="auto" w:fill="auto"/>
            <w:noWrap/>
            <w:textDirection w:val="btLr"/>
            <w:vAlign w:val="center"/>
            <w:hideMark/>
          </w:tcPr>
          <w:p w:rsidR="00CE69D2" w:rsidRPr="002F185F" w:rsidRDefault="00CE69D2" w:rsidP="00D55755">
            <w:pPr>
              <w:rPr>
                <w:sz w:val="16"/>
                <w:szCs w:val="16"/>
              </w:rPr>
            </w:pPr>
            <w:r w:rsidRPr="002F185F">
              <w:rPr>
                <w:sz w:val="16"/>
                <w:szCs w:val="16"/>
              </w:rPr>
              <w:t>OK</w:t>
            </w:r>
          </w:p>
        </w:tc>
        <w:tc>
          <w:tcPr>
            <w:tcW w:w="90" w:type="pct"/>
            <w:tcBorders>
              <w:top w:val="nil"/>
              <w:left w:val="nil"/>
              <w:bottom w:val="single" w:sz="4" w:space="0" w:color="auto"/>
              <w:right w:val="single" w:sz="8" w:space="0" w:color="auto"/>
            </w:tcBorders>
            <w:shd w:val="clear" w:color="auto" w:fill="auto"/>
            <w:vAlign w:val="center"/>
            <w:hideMark/>
          </w:tcPr>
          <w:p w:rsidR="00CE69D2" w:rsidRPr="002F185F" w:rsidRDefault="00CE69D2" w:rsidP="00D55755">
            <w:pPr>
              <w:rPr>
                <w:sz w:val="20"/>
                <w:szCs w:val="20"/>
              </w:rPr>
            </w:pPr>
            <w:r w:rsidRPr="002F185F">
              <w:rPr>
                <w:sz w:val="20"/>
                <w:szCs w:val="20"/>
              </w:rPr>
              <w:t> </w:t>
            </w:r>
          </w:p>
        </w:tc>
      </w:tr>
      <w:tr w:rsidR="00CE69D2" w:rsidRPr="002F185F" w:rsidTr="00CE69D2">
        <w:trPr>
          <w:trHeight w:val="333"/>
        </w:trPr>
        <w:tc>
          <w:tcPr>
            <w:tcW w:w="108" w:type="pct"/>
            <w:vMerge/>
            <w:tcBorders>
              <w:top w:val="single" w:sz="8" w:space="0" w:color="auto"/>
              <w:left w:val="single" w:sz="8"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323" w:type="pct"/>
            <w:vMerge w:val="restart"/>
            <w:tcBorders>
              <w:top w:val="nil"/>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Xiaomi</w:t>
            </w:r>
          </w:p>
        </w:tc>
        <w:tc>
          <w:tcPr>
            <w:tcW w:w="1081" w:type="pct"/>
            <w:vMerge w:val="restart"/>
            <w:tcBorders>
              <w:top w:val="nil"/>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rPr>
                <w:sz w:val="20"/>
                <w:szCs w:val="20"/>
              </w:rPr>
            </w:pPr>
            <w:r w:rsidRPr="002F185F">
              <w:rPr>
                <w:sz w:val="20"/>
                <w:szCs w:val="20"/>
              </w:rPr>
              <w:t>Xiaomi 13T Pro , 23078PND5G</w:t>
            </w:r>
          </w:p>
        </w:tc>
        <w:tc>
          <w:tcPr>
            <w:tcW w:w="416" w:type="pct"/>
            <w:vMerge w:val="restart"/>
            <w:tcBorders>
              <w:top w:val="nil"/>
              <w:left w:val="single" w:sz="4" w:space="0" w:color="auto"/>
              <w:bottom w:val="single" w:sz="4" w:space="0" w:color="auto"/>
              <w:right w:val="single" w:sz="4" w:space="0" w:color="auto"/>
            </w:tcBorders>
            <w:shd w:val="clear" w:color="auto" w:fill="auto"/>
            <w:vAlign w:val="center"/>
            <w:hideMark/>
          </w:tcPr>
          <w:p w:rsidR="00CE69D2" w:rsidRPr="002F185F" w:rsidRDefault="00CE69D2" w:rsidP="00D55755">
            <w:pPr>
              <w:rPr>
                <w:sz w:val="20"/>
                <w:szCs w:val="20"/>
              </w:rPr>
            </w:pPr>
            <w:r w:rsidRPr="002F185F">
              <w:rPr>
                <w:sz w:val="20"/>
                <w:szCs w:val="20"/>
              </w:rPr>
              <w:t>Android 15, Xiaomi HyperOS 1.1.4.0 VMLMIXM</w:t>
            </w: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450"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450" w:type="pct"/>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42" w:type="pct"/>
            <w:tcBorders>
              <w:top w:val="nil"/>
              <w:left w:val="nil"/>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7</w:t>
            </w:r>
          </w:p>
        </w:tc>
        <w:tc>
          <w:tcPr>
            <w:tcW w:w="514" w:type="pct"/>
            <w:tcBorders>
              <w:top w:val="nil"/>
              <w:left w:val="nil"/>
              <w:bottom w:val="single" w:sz="4" w:space="0" w:color="auto"/>
              <w:right w:val="single" w:sz="4" w:space="0" w:color="auto"/>
            </w:tcBorders>
            <w:shd w:val="clear" w:color="auto" w:fill="auto"/>
            <w:noWrap/>
            <w:vAlign w:val="bottom"/>
            <w:hideMark/>
          </w:tcPr>
          <w:p w:rsidR="00CE69D2" w:rsidRPr="002F185F" w:rsidRDefault="00CE69D2" w:rsidP="00D55755">
            <w:pPr>
              <w:rPr>
                <w:sz w:val="20"/>
                <w:szCs w:val="20"/>
              </w:rPr>
            </w:pPr>
            <w:r w:rsidRPr="002F185F">
              <w:rPr>
                <w:sz w:val="20"/>
                <w:szCs w:val="20"/>
              </w:rPr>
              <w:t>iPhone SE</w:t>
            </w:r>
          </w:p>
        </w:tc>
        <w:tc>
          <w:tcPr>
            <w:tcW w:w="138" w:type="pct"/>
            <w:tcBorders>
              <w:top w:val="nil"/>
              <w:left w:val="nil"/>
              <w:bottom w:val="single" w:sz="4" w:space="0" w:color="auto"/>
              <w:right w:val="single" w:sz="4" w:space="0" w:color="auto"/>
            </w:tcBorders>
            <w:shd w:val="clear" w:color="auto" w:fill="auto"/>
            <w:noWrap/>
            <w:textDirection w:val="btLr"/>
            <w:vAlign w:val="center"/>
            <w:hideMark/>
          </w:tcPr>
          <w:p w:rsidR="00CE69D2" w:rsidRPr="002F185F" w:rsidRDefault="00CE69D2" w:rsidP="00D55755">
            <w:pPr>
              <w:rPr>
                <w:sz w:val="16"/>
                <w:szCs w:val="16"/>
              </w:rPr>
            </w:pPr>
            <w:r w:rsidRPr="002F185F">
              <w:rPr>
                <w:sz w:val="16"/>
                <w:szCs w:val="16"/>
              </w:rPr>
              <w:t>OK</w:t>
            </w:r>
          </w:p>
        </w:tc>
        <w:tc>
          <w:tcPr>
            <w:tcW w:w="90" w:type="pct"/>
            <w:tcBorders>
              <w:top w:val="nil"/>
              <w:left w:val="nil"/>
              <w:bottom w:val="single" w:sz="4" w:space="0" w:color="auto"/>
              <w:right w:val="single" w:sz="8" w:space="0" w:color="auto"/>
            </w:tcBorders>
            <w:shd w:val="clear" w:color="auto" w:fill="auto"/>
            <w:vAlign w:val="center"/>
            <w:hideMark/>
          </w:tcPr>
          <w:p w:rsidR="00CE69D2" w:rsidRPr="002F185F" w:rsidRDefault="00CE69D2" w:rsidP="00D55755">
            <w:pPr>
              <w:rPr>
                <w:sz w:val="20"/>
                <w:szCs w:val="20"/>
              </w:rPr>
            </w:pPr>
            <w:r w:rsidRPr="002F185F">
              <w:rPr>
                <w:sz w:val="20"/>
                <w:szCs w:val="20"/>
              </w:rPr>
              <w:t> </w:t>
            </w:r>
          </w:p>
        </w:tc>
      </w:tr>
      <w:tr w:rsidR="00CE69D2" w:rsidRPr="002F185F" w:rsidTr="00CE69D2">
        <w:trPr>
          <w:trHeight w:val="333"/>
        </w:trPr>
        <w:tc>
          <w:tcPr>
            <w:tcW w:w="108" w:type="pct"/>
            <w:vMerge/>
            <w:tcBorders>
              <w:top w:val="single" w:sz="8" w:space="0" w:color="auto"/>
              <w:left w:val="single" w:sz="8"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323"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20"/>
                <w:szCs w:val="20"/>
              </w:rPr>
            </w:pPr>
          </w:p>
        </w:tc>
        <w:tc>
          <w:tcPr>
            <w:tcW w:w="1081"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20"/>
                <w:szCs w:val="20"/>
              </w:rPr>
            </w:pPr>
          </w:p>
        </w:tc>
        <w:tc>
          <w:tcPr>
            <w:tcW w:w="416"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450"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450" w:type="pct"/>
            <w:vMerge/>
            <w:tcBorders>
              <w:top w:val="nil"/>
              <w:left w:val="single" w:sz="4" w:space="0" w:color="auto"/>
              <w:bottom w:val="single" w:sz="4" w:space="0" w:color="auto"/>
              <w:right w:val="single" w:sz="4" w:space="0" w:color="auto"/>
            </w:tcBorders>
            <w:vAlign w:val="center"/>
            <w:hideMark/>
          </w:tcPr>
          <w:p w:rsidR="00CE69D2" w:rsidRPr="002F185F" w:rsidRDefault="00CE69D2" w:rsidP="00D55755">
            <w:pPr>
              <w:rPr>
                <w:sz w:val="16"/>
                <w:szCs w:val="16"/>
              </w:rPr>
            </w:pPr>
          </w:p>
        </w:tc>
        <w:tc>
          <w:tcPr>
            <w:tcW w:w="142" w:type="pct"/>
            <w:tcBorders>
              <w:top w:val="nil"/>
              <w:left w:val="nil"/>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8</w:t>
            </w:r>
          </w:p>
        </w:tc>
        <w:tc>
          <w:tcPr>
            <w:tcW w:w="514" w:type="pct"/>
            <w:tcBorders>
              <w:top w:val="nil"/>
              <w:left w:val="nil"/>
              <w:bottom w:val="single" w:sz="4" w:space="0" w:color="auto"/>
              <w:right w:val="single" w:sz="4" w:space="0" w:color="auto"/>
            </w:tcBorders>
            <w:shd w:val="clear" w:color="auto" w:fill="auto"/>
            <w:noWrap/>
            <w:vAlign w:val="bottom"/>
            <w:hideMark/>
          </w:tcPr>
          <w:p w:rsidR="00CE69D2" w:rsidRPr="002F185F" w:rsidRDefault="00CE69D2" w:rsidP="00D55755">
            <w:pPr>
              <w:rPr>
                <w:sz w:val="20"/>
                <w:szCs w:val="20"/>
              </w:rPr>
            </w:pPr>
            <w:r w:rsidRPr="002F185F">
              <w:rPr>
                <w:sz w:val="20"/>
                <w:szCs w:val="20"/>
              </w:rPr>
              <w:t>Xiaomi 13T Pro</w:t>
            </w:r>
          </w:p>
        </w:tc>
        <w:tc>
          <w:tcPr>
            <w:tcW w:w="138" w:type="pct"/>
            <w:tcBorders>
              <w:top w:val="nil"/>
              <w:left w:val="nil"/>
              <w:bottom w:val="single" w:sz="4" w:space="0" w:color="auto"/>
              <w:right w:val="single" w:sz="4" w:space="0" w:color="auto"/>
            </w:tcBorders>
            <w:shd w:val="clear" w:color="auto" w:fill="auto"/>
            <w:noWrap/>
            <w:textDirection w:val="btLr"/>
            <w:vAlign w:val="center"/>
            <w:hideMark/>
          </w:tcPr>
          <w:p w:rsidR="00CE69D2" w:rsidRPr="002F185F" w:rsidRDefault="00CE69D2" w:rsidP="00D55755">
            <w:pPr>
              <w:rPr>
                <w:sz w:val="16"/>
                <w:szCs w:val="16"/>
              </w:rPr>
            </w:pPr>
            <w:r w:rsidRPr="002F185F">
              <w:rPr>
                <w:sz w:val="16"/>
                <w:szCs w:val="16"/>
              </w:rPr>
              <w:t>OK</w:t>
            </w:r>
          </w:p>
        </w:tc>
        <w:tc>
          <w:tcPr>
            <w:tcW w:w="90" w:type="pct"/>
            <w:tcBorders>
              <w:top w:val="nil"/>
              <w:left w:val="nil"/>
              <w:bottom w:val="single" w:sz="4" w:space="0" w:color="auto"/>
              <w:right w:val="single" w:sz="8" w:space="0" w:color="auto"/>
            </w:tcBorders>
            <w:shd w:val="clear" w:color="auto" w:fill="auto"/>
            <w:vAlign w:val="center"/>
            <w:hideMark/>
          </w:tcPr>
          <w:p w:rsidR="00CE69D2" w:rsidRPr="002F185F" w:rsidRDefault="00CE69D2" w:rsidP="00D55755">
            <w:pPr>
              <w:rPr>
                <w:sz w:val="20"/>
                <w:szCs w:val="20"/>
              </w:rPr>
            </w:pPr>
            <w:r w:rsidRPr="002F185F">
              <w:rPr>
                <w:sz w:val="20"/>
                <w:szCs w:val="20"/>
              </w:rPr>
              <w:t> </w:t>
            </w:r>
          </w:p>
        </w:tc>
      </w:tr>
      <w:tr w:rsidR="00CE69D2" w:rsidRPr="002F185F" w:rsidTr="00CE69D2">
        <w:trPr>
          <w:trHeight w:val="333"/>
        </w:trPr>
        <w:tc>
          <w:tcPr>
            <w:tcW w:w="108" w:type="pct"/>
            <w:vMerge/>
            <w:tcBorders>
              <w:top w:val="single" w:sz="8" w:space="0" w:color="auto"/>
              <w:left w:val="single" w:sz="8"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323" w:type="pct"/>
            <w:vMerge w:val="restart"/>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Samsung</w:t>
            </w:r>
          </w:p>
        </w:tc>
        <w:tc>
          <w:tcPr>
            <w:tcW w:w="1081" w:type="pct"/>
            <w:vMerge w:val="restart"/>
            <w:tcBorders>
              <w:top w:val="nil"/>
              <w:left w:val="single" w:sz="4" w:space="0" w:color="auto"/>
              <w:bottom w:val="single" w:sz="8" w:space="0" w:color="000000"/>
              <w:right w:val="single" w:sz="4" w:space="0" w:color="auto"/>
            </w:tcBorders>
            <w:shd w:val="clear" w:color="auto" w:fill="auto"/>
            <w:noWrap/>
            <w:vAlign w:val="center"/>
            <w:hideMark/>
          </w:tcPr>
          <w:p w:rsidR="00CE69D2" w:rsidRPr="002F185F" w:rsidRDefault="00CE69D2" w:rsidP="00D55755">
            <w:pPr>
              <w:rPr>
                <w:sz w:val="20"/>
                <w:szCs w:val="20"/>
                <w:lang w:val="en-US"/>
              </w:rPr>
            </w:pPr>
            <w:r w:rsidRPr="002F185F">
              <w:rPr>
                <w:sz w:val="20"/>
                <w:szCs w:val="20"/>
                <w:lang w:val="en-US"/>
              </w:rPr>
              <w:t>Samsung Galaxy S22,SM-S901E/DS</w:t>
            </w:r>
          </w:p>
        </w:tc>
        <w:tc>
          <w:tcPr>
            <w:tcW w:w="416" w:type="pct"/>
            <w:vMerge w:val="restart"/>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rPr>
                <w:sz w:val="20"/>
                <w:szCs w:val="20"/>
              </w:rPr>
            </w:pPr>
            <w:r w:rsidRPr="002F185F">
              <w:rPr>
                <w:sz w:val="20"/>
                <w:szCs w:val="20"/>
              </w:rPr>
              <w:t>Android 14, One UI 6.1</w:t>
            </w: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38"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138"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450" w:type="pct"/>
            <w:vMerge w:val="restart"/>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jc w:val="center"/>
              <w:rPr>
                <w:sz w:val="16"/>
                <w:szCs w:val="16"/>
              </w:rPr>
            </w:pPr>
            <w:r w:rsidRPr="002F185F">
              <w:rPr>
                <w:sz w:val="16"/>
                <w:szCs w:val="16"/>
              </w:rPr>
              <w:t>Not supported by device</w:t>
            </w:r>
          </w:p>
        </w:tc>
        <w:tc>
          <w:tcPr>
            <w:tcW w:w="138"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hideMark/>
          </w:tcPr>
          <w:p w:rsidR="00CE69D2" w:rsidRPr="002F185F" w:rsidRDefault="00CE69D2" w:rsidP="00D55755">
            <w:pPr>
              <w:jc w:val="center"/>
              <w:rPr>
                <w:sz w:val="16"/>
                <w:szCs w:val="16"/>
              </w:rPr>
            </w:pPr>
            <w:r w:rsidRPr="002F185F">
              <w:rPr>
                <w:sz w:val="16"/>
                <w:szCs w:val="16"/>
              </w:rPr>
              <w:t>OK</w:t>
            </w:r>
          </w:p>
        </w:tc>
        <w:tc>
          <w:tcPr>
            <w:tcW w:w="450" w:type="pct"/>
            <w:vMerge w:val="restart"/>
            <w:tcBorders>
              <w:top w:val="nil"/>
              <w:left w:val="single" w:sz="4" w:space="0" w:color="auto"/>
              <w:bottom w:val="single" w:sz="8" w:space="0" w:color="000000"/>
              <w:right w:val="single" w:sz="4" w:space="0" w:color="auto"/>
            </w:tcBorders>
            <w:shd w:val="clear" w:color="auto" w:fill="auto"/>
            <w:vAlign w:val="center"/>
            <w:hideMark/>
          </w:tcPr>
          <w:p w:rsidR="00CE69D2" w:rsidRPr="002F185F" w:rsidRDefault="00CE69D2" w:rsidP="00D55755">
            <w:pPr>
              <w:jc w:val="center"/>
              <w:rPr>
                <w:sz w:val="16"/>
                <w:szCs w:val="16"/>
              </w:rPr>
            </w:pPr>
            <w:r w:rsidRPr="002F185F">
              <w:rPr>
                <w:sz w:val="16"/>
                <w:szCs w:val="16"/>
              </w:rPr>
              <w:t>Not supported by device</w:t>
            </w:r>
          </w:p>
        </w:tc>
        <w:tc>
          <w:tcPr>
            <w:tcW w:w="142" w:type="pct"/>
            <w:tcBorders>
              <w:top w:val="nil"/>
              <w:left w:val="nil"/>
              <w:bottom w:val="single" w:sz="4" w:space="0" w:color="auto"/>
              <w:right w:val="single" w:sz="4" w:space="0" w:color="auto"/>
            </w:tcBorders>
            <w:shd w:val="clear" w:color="auto" w:fill="auto"/>
            <w:vAlign w:val="center"/>
            <w:hideMark/>
          </w:tcPr>
          <w:p w:rsidR="00CE69D2" w:rsidRPr="002F185F" w:rsidRDefault="00CE69D2" w:rsidP="00D55755">
            <w:pPr>
              <w:jc w:val="center"/>
              <w:rPr>
                <w:sz w:val="20"/>
                <w:szCs w:val="20"/>
              </w:rPr>
            </w:pPr>
            <w:r w:rsidRPr="002F185F">
              <w:rPr>
                <w:sz w:val="20"/>
                <w:szCs w:val="20"/>
              </w:rPr>
              <w:t>9</w:t>
            </w:r>
          </w:p>
        </w:tc>
        <w:tc>
          <w:tcPr>
            <w:tcW w:w="514" w:type="pct"/>
            <w:tcBorders>
              <w:top w:val="nil"/>
              <w:left w:val="nil"/>
              <w:bottom w:val="single" w:sz="4" w:space="0" w:color="auto"/>
              <w:right w:val="single" w:sz="4" w:space="0" w:color="auto"/>
            </w:tcBorders>
            <w:shd w:val="clear" w:color="auto" w:fill="auto"/>
            <w:noWrap/>
            <w:vAlign w:val="bottom"/>
            <w:hideMark/>
          </w:tcPr>
          <w:p w:rsidR="00CE69D2" w:rsidRPr="002F185F" w:rsidRDefault="00CE69D2" w:rsidP="00D55755">
            <w:pPr>
              <w:rPr>
                <w:sz w:val="20"/>
                <w:szCs w:val="20"/>
              </w:rPr>
            </w:pPr>
            <w:r w:rsidRPr="002F185F">
              <w:rPr>
                <w:sz w:val="20"/>
                <w:szCs w:val="20"/>
              </w:rPr>
              <w:t>Samsung S22</w:t>
            </w:r>
          </w:p>
        </w:tc>
        <w:tc>
          <w:tcPr>
            <w:tcW w:w="138" w:type="pct"/>
            <w:tcBorders>
              <w:top w:val="nil"/>
              <w:left w:val="nil"/>
              <w:bottom w:val="single" w:sz="4" w:space="0" w:color="auto"/>
              <w:right w:val="single" w:sz="4" w:space="0" w:color="auto"/>
            </w:tcBorders>
            <w:shd w:val="clear" w:color="auto" w:fill="auto"/>
            <w:noWrap/>
            <w:textDirection w:val="btLr"/>
            <w:vAlign w:val="center"/>
            <w:hideMark/>
          </w:tcPr>
          <w:p w:rsidR="00CE69D2" w:rsidRPr="002F185F" w:rsidRDefault="00CE69D2" w:rsidP="00D55755">
            <w:pPr>
              <w:rPr>
                <w:sz w:val="16"/>
                <w:szCs w:val="16"/>
              </w:rPr>
            </w:pPr>
            <w:r w:rsidRPr="002F185F">
              <w:rPr>
                <w:sz w:val="16"/>
                <w:szCs w:val="16"/>
              </w:rPr>
              <w:t>OK</w:t>
            </w:r>
          </w:p>
        </w:tc>
        <w:tc>
          <w:tcPr>
            <w:tcW w:w="90" w:type="pct"/>
            <w:tcBorders>
              <w:top w:val="nil"/>
              <w:left w:val="nil"/>
              <w:bottom w:val="single" w:sz="4" w:space="0" w:color="auto"/>
              <w:right w:val="single" w:sz="8" w:space="0" w:color="auto"/>
            </w:tcBorders>
            <w:shd w:val="clear" w:color="auto" w:fill="auto"/>
            <w:vAlign w:val="center"/>
            <w:hideMark/>
          </w:tcPr>
          <w:p w:rsidR="00CE69D2" w:rsidRPr="002F185F" w:rsidRDefault="00CE69D2" w:rsidP="00D55755">
            <w:pPr>
              <w:rPr>
                <w:sz w:val="20"/>
                <w:szCs w:val="20"/>
              </w:rPr>
            </w:pPr>
            <w:r w:rsidRPr="002F185F">
              <w:rPr>
                <w:sz w:val="20"/>
                <w:szCs w:val="20"/>
              </w:rPr>
              <w:t> </w:t>
            </w:r>
          </w:p>
        </w:tc>
      </w:tr>
      <w:tr w:rsidR="00CE69D2" w:rsidRPr="002F185F" w:rsidTr="00CE69D2">
        <w:trPr>
          <w:trHeight w:val="347"/>
        </w:trPr>
        <w:tc>
          <w:tcPr>
            <w:tcW w:w="108" w:type="pct"/>
            <w:vMerge/>
            <w:tcBorders>
              <w:top w:val="single" w:sz="8" w:space="0" w:color="auto"/>
              <w:left w:val="single" w:sz="8"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323" w:type="pct"/>
            <w:vMerge/>
            <w:tcBorders>
              <w:top w:val="nil"/>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081" w:type="pct"/>
            <w:vMerge/>
            <w:tcBorders>
              <w:top w:val="nil"/>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416" w:type="pct"/>
            <w:vMerge/>
            <w:tcBorders>
              <w:top w:val="nil"/>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53" w:type="pct"/>
            <w:vMerge/>
            <w:tcBorders>
              <w:top w:val="single" w:sz="8" w:space="0" w:color="auto"/>
              <w:left w:val="single" w:sz="4" w:space="0" w:color="auto"/>
              <w:bottom w:val="single" w:sz="8" w:space="0" w:color="000000"/>
              <w:right w:val="single" w:sz="4" w:space="0" w:color="auto"/>
            </w:tcBorders>
            <w:vAlign w:val="center"/>
            <w:hideMark/>
          </w:tcPr>
          <w:p w:rsidR="00CE69D2" w:rsidRPr="002F185F" w:rsidRDefault="00CE69D2" w:rsidP="00D55755">
            <w:pPr>
              <w:rPr>
                <w:sz w:val="20"/>
                <w:szCs w:val="20"/>
              </w:rPr>
            </w:pPr>
          </w:p>
        </w:tc>
        <w:tc>
          <w:tcPr>
            <w:tcW w:w="138" w:type="pct"/>
            <w:vMerge/>
            <w:tcBorders>
              <w:top w:val="nil"/>
              <w:left w:val="single" w:sz="4" w:space="0" w:color="auto"/>
              <w:bottom w:val="single" w:sz="8" w:space="0" w:color="000000"/>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8" w:space="0" w:color="000000"/>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8" w:space="0" w:color="000000"/>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8" w:space="0" w:color="000000"/>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8" w:space="0" w:color="000000"/>
              <w:right w:val="single" w:sz="4" w:space="0" w:color="auto"/>
            </w:tcBorders>
            <w:vAlign w:val="center"/>
            <w:hideMark/>
          </w:tcPr>
          <w:p w:rsidR="00CE69D2" w:rsidRPr="002F185F" w:rsidRDefault="00CE69D2" w:rsidP="00D55755">
            <w:pPr>
              <w:rPr>
                <w:sz w:val="16"/>
                <w:szCs w:val="16"/>
              </w:rPr>
            </w:pPr>
          </w:p>
        </w:tc>
        <w:tc>
          <w:tcPr>
            <w:tcW w:w="450" w:type="pct"/>
            <w:vMerge/>
            <w:tcBorders>
              <w:top w:val="nil"/>
              <w:left w:val="single" w:sz="4" w:space="0" w:color="auto"/>
              <w:bottom w:val="single" w:sz="8" w:space="0" w:color="000000"/>
              <w:right w:val="single" w:sz="4" w:space="0" w:color="auto"/>
            </w:tcBorders>
            <w:vAlign w:val="center"/>
            <w:hideMark/>
          </w:tcPr>
          <w:p w:rsidR="00CE69D2" w:rsidRPr="002F185F" w:rsidRDefault="00CE69D2" w:rsidP="00D55755">
            <w:pPr>
              <w:rPr>
                <w:sz w:val="16"/>
                <w:szCs w:val="16"/>
              </w:rPr>
            </w:pPr>
          </w:p>
        </w:tc>
        <w:tc>
          <w:tcPr>
            <w:tcW w:w="138" w:type="pct"/>
            <w:vMerge/>
            <w:tcBorders>
              <w:top w:val="nil"/>
              <w:left w:val="single" w:sz="4" w:space="0" w:color="auto"/>
              <w:bottom w:val="single" w:sz="8" w:space="0" w:color="000000"/>
              <w:right w:val="single" w:sz="4" w:space="0" w:color="auto"/>
            </w:tcBorders>
            <w:vAlign w:val="center"/>
            <w:hideMark/>
          </w:tcPr>
          <w:p w:rsidR="00CE69D2" w:rsidRPr="002F185F" w:rsidRDefault="00CE69D2" w:rsidP="00D55755">
            <w:pPr>
              <w:rPr>
                <w:sz w:val="16"/>
                <w:szCs w:val="16"/>
              </w:rPr>
            </w:pPr>
          </w:p>
        </w:tc>
        <w:tc>
          <w:tcPr>
            <w:tcW w:w="450" w:type="pct"/>
            <w:vMerge/>
            <w:tcBorders>
              <w:top w:val="nil"/>
              <w:left w:val="single" w:sz="4" w:space="0" w:color="auto"/>
              <w:bottom w:val="single" w:sz="8" w:space="0" w:color="000000"/>
              <w:right w:val="single" w:sz="4" w:space="0" w:color="auto"/>
            </w:tcBorders>
            <w:vAlign w:val="center"/>
            <w:hideMark/>
          </w:tcPr>
          <w:p w:rsidR="00CE69D2" w:rsidRPr="002F185F" w:rsidRDefault="00CE69D2" w:rsidP="00D55755">
            <w:pPr>
              <w:rPr>
                <w:sz w:val="16"/>
                <w:szCs w:val="16"/>
              </w:rPr>
            </w:pPr>
          </w:p>
        </w:tc>
        <w:tc>
          <w:tcPr>
            <w:tcW w:w="142" w:type="pct"/>
            <w:tcBorders>
              <w:top w:val="nil"/>
              <w:left w:val="nil"/>
              <w:bottom w:val="single" w:sz="8" w:space="0" w:color="auto"/>
              <w:right w:val="single" w:sz="4" w:space="0" w:color="auto"/>
            </w:tcBorders>
            <w:shd w:val="clear" w:color="auto" w:fill="auto"/>
            <w:hideMark/>
          </w:tcPr>
          <w:p w:rsidR="00CE69D2" w:rsidRPr="002F185F" w:rsidRDefault="00CE69D2" w:rsidP="00D55755">
            <w:pPr>
              <w:jc w:val="center"/>
              <w:rPr>
                <w:sz w:val="20"/>
                <w:szCs w:val="20"/>
              </w:rPr>
            </w:pPr>
            <w:r w:rsidRPr="002F185F">
              <w:rPr>
                <w:sz w:val="20"/>
                <w:szCs w:val="20"/>
              </w:rPr>
              <w:t>10</w:t>
            </w:r>
          </w:p>
        </w:tc>
        <w:tc>
          <w:tcPr>
            <w:tcW w:w="514" w:type="pct"/>
            <w:tcBorders>
              <w:top w:val="nil"/>
              <w:left w:val="nil"/>
              <w:bottom w:val="single" w:sz="8" w:space="0" w:color="auto"/>
              <w:right w:val="single" w:sz="4" w:space="0" w:color="auto"/>
            </w:tcBorders>
            <w:shd w:val="clear" w:color="auto" w:fill="auto"/>
            <w:noWrap/>
            <w:hideMark/>
          </w:tcPr>
          <w:p w:rsidR="00CE69D2" w:rsidRPr="002F185F" w:rsidRDefault="00CE69D2" w:rsidP="00D55755">
            <w:pPr>
              <w:rPr>
                <w:sz w:val="20"/>
                <w:szCs w:val="20"/>
              </w:rPr>
            </w:pPr>
            <w:r w:rsidRPr="002F185F">
              <w:rPr>
                <w:sz w:val="20"/>
                <w:szCs w:val="20"/>
              </w:rPr>
              <w:t>iPhone 13</w:t>
            </w:r>
          </w:p>
        </w:tc>
        <w:tc>
          <w:tcPr>
            <w:tcW w:w="138" w:type="pct"/>
            <w:tcBorders>
              <w:top w:val="nil"/>
              <w:left w:val="nil"/>
              <w:bottom w:val="single" w:sz="8" w:space="0" w:color="auto"/>
              <w:right w:val="single" w:sz="4" w:space="0" w:color="auto"/>
            </w:tcBorders>
            <w:shd w:val="clear" w:color="auto" w:fill="auto"/>
            <w:noWrap/>
            <w:textDirection w:val="btLr"/>
            <w:hideMark/>
          </w:tcPr>
          <w:p w:rsidR="00CE69D2" w:rsidRPr="002F185F" w:rsidRDefault="00CE69D2" w:rsidP="00D55755">
            <w:pPr>
              <w:rPr>
                <w:sz w:val="16"/>
                <w:szCs w:val="16"/>
              </w:rPr>
            </w:pPr>
            <w:r w:rsidRPr="002F185F">
              <w:rPr>
                <w:sz w:val="16"/>
                <w:szCs w:val="16"/>
              </w:rPr>
              <w:t>OK</w:t>
            </w:r>
          </w:p>
        </w:tc>
        <w:tc>
          <w:tcPr>
            <w:tcW w:w="90" w:type="pct"/>
            <w:tcBorders>
              <w:top w:val="nil"/>
              <w:left w:val="nil"/>
              <w:bottom w:val="single" w:sz="8" w:space="0" w:color="auto"/>
              <w:right w:val="single" w:sz="8" w:space="0" w:color="auto"/>
            </w:tcBorders>
            <w:shd w:val="clear" w:color="auto" w:fill="auto"/>
            <w:hideMark/>
          </w:tcPr>
          <w:p w:rsidR="00CE69D2" w:rsidRPr="002F185F" w:rsidRDefault="00CE69D2" w:rsidP="00D55755">
            <w:pPr>
              <w:rPr>
                <w:sz w:val="20"/>
                <w:szCs w:val="20"/>
              </w:rPr>
            </w:pPr>
            <w:r w:rsidRPr="002F185F">
              <w:rPr>
                <w:sz w:val="20"/>
                <w:szCs w:val="20"/>
              </w:rPr>
              <w:t> </w:t>
            </w:r>
          </w:p>
        </w:tc>
      </w:tr>
    </w:tbl>
    <w:p w:rsidR="002A30F6" w:rsidRDefault="002A30F6" w:rsidP="006F3D11">
      <w:pPr>
        <w:contextualSpacing/>
        <w:jc w:val="both"/>
      </w:pPr>
    </w:p>
    <w:tbl>
      <w:tblPr>
        <w:tblW w:w="5231" w:type="pct"/>
        <w:tblLayout w:type="fixed"/>
        <w:tblLook w:val="04A0" w:firstRow="1" w:lastRow="0" w:firstColumn="1" w:lastColumn="0" w:noHBand="0" w:noVBand="1"/>
      </w:tblPr>
      <w:tblGrid>
        <w:gridCol w:w="331"/>
        <w:gridCol w:w="350"/>
        <w:gridCol w:w="676"/>
        <w:gridCol w:w="2362"/>
        <w:gridCol w:w="1580"/>
        <w:gridCol w:w="481"/>
        <w:gridCol w:w="410"/>
        <w:gridCol w:w="286"/>
        <w:gridCol w:w="286"/>
        <w:gridCol w:w="366"/>
        <w:gridCol w:w="801"/>
        <w:gridCol w:w="844"/>
        <w:gridCol w:w="2318"/>
        <w:gridCol w:w="286"/>
        <w:gridCol w:w="2315"/>
        <w:gridCol w:w="292"/>
        <w:gridCol w:w="975"/>
        <w:gridCol w:w="286"/>
        <w:gridCol w:w="273"/>
      </w:tblGrid>
      <w:tr w:rsidR="006F3D11" w:rsidRPr="002F185F" w:rsidTr="006F3D11">
        <w:trPr>
          <w:trHeight w:val="249"/>
        </w:trPr>
        <w:tc>
          <w:tcPr>
            <w:tcW w:w="107"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2A30F6" w:rsidRPr="002F185F" w:rsidRDefault="002A30F6" w:rsidP="00D55755">
            <w:pPr>
              <w:jc w:val="center"/>
              <w:rPr>
                <w:color w:val="000000"/>
                <w:sz w:val="20"/>
                <w:szCs w:val="20"/>
              </w:rPr>
            </w:pPr>
            <w:r w:rsidRPr="002F185F">
              <w:rPr>
                <w:color w:val="000000"/>
                <w:sz w:val="20"/>
                <w:szCs w:val="20"/>
              </w:rPr>
              <w:t>2</w:t>
            </w:r>
          </w:p>
        </w:tc>
        <w:tc>
          <w:tcPr>
            <w:tcW w:w="113" w:type="pct"/>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tcPr>
          <w:p w:rsidR="002A30F6" w:rsidRPr="002F185F" w:rsidRDefault="002A30F6" w:rsidP="00D55755">
            <w:pPr>
              <w:jc w:val="center"/>
              <w:rPr>
                <w:color w:val="000000"/>
                <w:sz w:val="20"/>
                <w:szCs w:val="20"/>
              </w:rPr>
            </w:pPr>
          </w:p>
        </w:tc>
        <w:tc>
          <w:tcPr>
            <w:tcW w:w="218"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761"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509"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val="restart"/>
            <w:tcBorders>
              <w:top w:val="single" w:sz="8" w:space="0" w:color="auto"/>
              <w:left w:val="single" w:sz="4" w:space="0" w:color="auto"/>
              <w:bottom w:val="single" w:sz="8" w:space="0" w:color="000000"/>
              <w:right w:val="single" w:sz="4" w:space="0" w:color="auto"/>
            </w:tcBorders>
            <w:shd w:val="clear" w:color="auto" w:fill="auto"/>
            <w:noWrap/>
            <w:textDirection w:val="btLr"/>
            <w:vAlign w:val="center"/>
          </w:tcPr>
          <w:p w:rsidR="002A30F6" w:rsidRPr="002F185F" w:rsidRDefault="002A30F6" w:rsidP="00D55755">
            <w:pPr>
              <w:jc w:val="center"/>
              <w:rPr>
                <w:color w:val="000000"/>
                <w:sz w:val="20"/>
                <w:szCs w:val="20"/>
              </w:rPr>
            </w:pPr>
          </w:p>
        </w:tc>
        <w:tc>
          <w:tcPr>
            <w:tcW w:w="132" w:type="pct"/>
            <w:vMerge w:val="restart"/>
            <w:tcBorders>
              <w:top w:val="single" w:sz="8" w:space="0" w:color="auto"/>
              <w:left w:val="single" w:sz="4" w:space="0" w:color="auto"/>
              <w:bottom w:val="single" w:sz="8" w:space="0" w:color="000000"/>
              <w:right w:val="single" w:sz="4" w:space="0" w:color="auto"/>
            </w:tcBorders>
            <w:shd w:val="clear" w:color="auto" w:fill="auto"/>
            <w:noWrap/>
            <w:textDirection w:val="btLr"/>
            <w:vAlign w:val="center"/>
          </w:tcPr>
          <w:p w:rsidR="002A30F6" w:rsidRPr="002F185F" w:rsidRDefault="002A30F6" w:rsidP="00D55755">
            <w:pPr>
              <w:jc w:val="center"/>
              <w:rPr>
                <w:color w:val="000000"/>
                <w:sz w:val="20"/>
                <w:szCs w:val="20"/>
              </w:rPr>
            </w:pPr>
          </w:p>
        </w:tc>
        <w:tc>
          <w:tcPr>
            <w:tcW w:w="9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11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5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7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7"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6"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4" w:type="pct"/>
            <w:tcBorders>
              <w:top w:val="single" w:sz="8" w:space="0" w:color="auto"/>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single" w:sz="8" w:space="0" w:color="auto"/>
              <w:left w:val="nil"/>
              <w:bottom w:val="single" w:sz="4" w:space="0" w:color="auto"/>
              <w:right w:val="single" w:sz="4" w:space="0" w:color="auto"/>
            </w:tcBorders>
            <w:shd w:val="clear" w:color="auto" w:fill="auto"/>
            <w:noWrap/>
            <w:vAlign w:val="center"/>
          </w:tcPr>
          <w:p w:rsidR="002A30F6" w:rsidRPr="002F185F" w:rsidRDefault="002A30F6" w:rsidP="00D55755">
            <w:pPr>
              <w:rPr>
                <w:color w:val="000000"/>
                <w:sz w:val="20"/>
                <w:szCs w:val="20"/>
              </w:rPr>
            </w:pPr>
          </w:p>
        </w:tc>
        <w:tc>
          <w:tcPr>
            <w:tcW w:w="92" w:type="pct"/>
            <w:tcBorders>
              <w:top w:val="single" w:sz="8" w:space="0" w:color="auto"/>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single" w:sz="8" w:space="0" w:color="auto"/>
              <w:left w:val="nil"/>
              <w:bottom w:val="single" w:sz="4" w:space="0" w:color="auto"/>
              <w:right w:val="single" w:sz="8" w:space="0" w:color="auto"/>
            </w:tcBorders>
            <w:shd w:val="clear" w:color="auto" w:fill="auto"/>
            <w:vAlign w:val="center"/>
            <w:hideMark/>
          </w:tcPr>
          <w:p w:rsidR="002A30F6" w:rsidRPr="002F185F" w:rsidRDefault="002A30F6" w:rsidP="00D55755">
            <w:pPr>
              <w:rPr>
                <w:sz w:val="20"/>
                <w:szCs w:val="20"/>
              </w:rPr>
            </w:pPr>
            <w:r w:rsidRPr="002F185F">
              <w:rPr>
                <w:sz w:val="20"/>
                <w:szCs w:val="20"/>
              </w:rPr>
              <w:t> </w:t>
            </w:r>
          </w:p>
        </w:tc>
      </w:tr>
      <w:tr w:rsidR="006F3D11" w:rsidRPr="002F185F" w:rsidTr="006F3D11">
        <w:trPr>
          <w:trHeight w:val="249"/>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A30F6" w:rsidRPr="002F185F" w:rsidRDefault="002A30F6" w:rsidP="00D55755">
            <w:pPr>
              <w:rPr>
                <w:color w:val="000000"/>
                <w:sz w:val="20"/>
                <w:szCs w:val="2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218" w:type="pct"/>
            <w:vMerge/>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761" w:type="pct"/>
            <w:vMerge/>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509" w:type="pct"/>
            <w:vMerge/>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92" w:type="pct"/>
            <w:vMerge/>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92" w:type="pct"/>
            <w:vMerge/>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118" w:type="pct"/>
            <w:vMerge/>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258" w:type="pct"/>
            <w:vMerge/>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272" w:type="pct"/>
            <w:vMerge/>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747" w:type="pct"/>
            <w:vMerge/>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92" w:type="pct"/>
            <w:vMerge/>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746" w:type="pct"/>
            <w:vMerge/>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sz w:val="20"/>
                <w:szCs w:val="20"/>
              </w:rPr>
            </w:pPr>
            <w:r w:rsidRPr="002F185F">
              <w:rPr>
                <w:sz w:val="20"/>
                <w:szCs w:val="20"/>
              </w:rPr>
              <w:t> </w:t>
            </w:r>
          </w:p>
        </w:tc>
      </w:tr>
      <w:tr w:rsidR="006F3D11" w:rsidRPr="002F185F" w:rsidTr="006F3D11">
        <w:trPr>
          <w:trHeight w:val="249"/>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A30F6" w:rsidRPr="002F185F" w:rsidRDefault="002A30F6" w:rsidP="00D55755">
            <w:pPr>
              <w:rPr>
                <w:color w:val="000000"/>
                <w:sz w:val="20"/>
                <w:szCs w:val="2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761"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lang w:val="en-US"/>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11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5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7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6"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sz w:val="20"/>
                <w:szCs w:val="20"/>
              </w:rPr>
            </w:pPr>
            <w:r w:rsidRPr="002F185F">
              <w:rPr>
                <w:sz w:val="20"/>
                <w:szCs w:val="20"/>
              </w:rPr>
              <w:t> </w:t>
            </w:r>
          </w:p>
        </w:tc>
      </w:tr>
      <w:tr w:rsidR="006F3D11" w:rsidRPr="002F185F" w:rsidTr="006F3D11">
        <w:trPr>
          <w:trHeight w:val="249"/>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A30F6" w:rsidRPr="002F185F" w:rsidRDefault="002A30F6" w:rsidP="00D55755">
            <w:pPr>
              <w:rPr>
                <w:color w:val="000000"/>
                <w:sz w:val="20"/>
                <w:szCs w:val="2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218"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761"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509"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118"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258"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272"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747"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746"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sz w:val="20"/>
                <w:szCs w:val="20"/>
              </w:rPr>
            </w:pPr>
            <w:r w:rsidRPr="002F185F">
              <w:rPr>
                <w:sz w:val="20"/>
                <w:szCs w:val="20"/>
              </w:rPr>
              <w:t> </w:t>
            </w:r>
          </w:p>
        </w:tc>
      </w:tr>
      <w:tr w:rsidR="006F3D11" w:rsidRPr="002F185F" w:rsidTr="006F3D11">
        <w:trPr>
          <w:trHeight w:val="249"/>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A30F6" w:rsidRPr="002F185F" w:rsidRDefault="002A30F6" w:rsidP="00D55755">
            <w:pPr>
              <w:rPr>
                <w:color w:val="000000"/>
                <w:sz w:val="20"/>
                <w:szCs w:val="2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761"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lang w:val="en-US"/>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11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5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7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6"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sz w:val="20"/>
                <w:szCs w:val="20"/>
              </w:rPr>
            </w:pPr>
            <w:r w:rsidRPr="002F185F">
              <w:rPr>
                <w:sz w:val="20"/>
                <w:szCs w:val="20"/>
              </w:rPr>
              <w:t> </w:t>
            </w:r>
          </w:p>
        </w:tc>
      </w:tr>
      <w:tr w:rsidR="006F3D11" w:rsidRPr="002F185F" w:rsidTr="006F3D11">
        <w:trPr>
          <w:trHeight w:val="249"/>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A30F6" w:rsidRPr="002F185F" w:rsidRDefault="002A30F6" w:rsidP="00D55755">
            <w:pPr>
              <w:rPr>
                <w:color w:val="000000"/>
                <w:sz w:val="20"/>
                <w:szCs w:val="2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218"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761"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509"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118"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258"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272"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747"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746"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sz w:val="20"/>
                <w:szCs w:val="20"/>
              </w:rPr>
            </w:pPr>
            <w:r w:rsidRPr="002F185F">
              <w:rPr>
                <w:sz w:val="20"/>
                <w:szCs w:val="20"/>
              </w:rPr>
              <w:t> </w:t>
            </w:r>
          </w:p>
        </w:tc>
      </w:tr>
      <w:tr w:rsidR="006F3D11" w:rsidRPr="002F185F" w:rsidTr="006F3D11">
        <w:trPr>
          <w:trHeight w:val="249"/>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A30F6" w:rsidRPr="002F185F" w:rsidRDefault="002A30F6" w:rsidP="00D55755">
            <w:pPr>
              <w:rPr>
                <w:color w:val="000000"/>
                <w:sz w:val="20"/>
                <w:szCs w:val="2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761"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11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5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7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6"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sz w:val="20"/>
                <w:szCs w:val="20"/>
              </w:rPr>
            </w:pPr>
            <w:r w:rsidRPr="002F185F">
              <w:rPr>
                <w:sz w:val="20"/>
                <w:szCs w:val="20"/>
              </w:rPr>
              <w:t> </w:t>
            </w:r>
          </w:p>
        </w:tc>
      </w:tr>
      <w:tr w:rsidR="006F3D11" w:rsidRPr="002F185F" w:rsidTr="006F3D11">
        <w:trPr>
          <w:trHeight w:val="249"/>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A30F6" w:rsidRPr="002F185F" w:rsidRDefault="002A30F6" w:rsidP="00D55755">
            <w:pPr>
              <w:rPr>
                <w:color w:val="000000"/>
                <w:sz w:val="20"/>
                <w:szCs w:val="2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218"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761"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509"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118"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258"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272"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747"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92"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746" w:type="pct"/>
            <w:vMerge/>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center"/>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sz w:val="20"/>
                <w:szCs w:val="20"/>
              </w:rPr>
            </w:pPr>
            <w:r w:rsidRPr="002F185F">
              <w:rPr>
                <w:sz w:val="20"/>
                <w:szCs w:val="20"/>
              </w:rPr>
              <w:t> </w:t>
            </w:r>
          </w:p>
        </w:tc>
      </w:tr>
      <w:tr w:rsidR="006F3D11" w:rsidRPr="002F185F" w:rsidTr="006F3D11">
        <w:trPr>
          <w:trHeight w:val="249"/>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A30F6" w:rsidRPr="002F185F" w:rsidRDefault="002A30F6" w:rsidP="00D55755">
            <w:pPr>
              <w:rPr>
                <w:color w:val="000000"/>
                <w:sz w:val="20"/>
                <w:szCs w:val="2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218" w:type="pct"/>
            <w:vMerge w:val="restart"/>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761" w:type="pct"/>
            <w:vMerge w:val="restart"/>
            <w:tcBorders>
              <w:top w:val="nil"/>
              <w:left w:val="single" w:sz="4" w:space="0" w:color="auto"/>
              <w:bottom w:val="single" w:sz="8" w:space="0" w:color="000000"/>
              <w:right w:val="single" w:sz="4" w:space="0" w:color="auto"/>
            </w:tcBorders>
            <w:shd w:val="clear" w:color="auto" w:fill="auto"/>
            <w:noWrap/>
            <w:vAlign w:val="center"/>
          </w:tcPr>
          <w:p w:rsidR="002A30F6" w:rsidRPr="002F185F" w:rsidRDefault="002A30F6" w:rsidP="00D55755">
            <w:pPr>
              <w:rPr>
                <w:color w:val="000000"/>
                <w:sz w:val="20"/>
                <w:szCs w:val="20"/>
                <w:lang w:val="en-US"/>
              </w:rPr>
            </w:pPr>
          </w:p>
        </w:tc>
        <w:tc>
          <w:tcPr>
            <w:tcW w:w="509" w:type="pct"/>
            <w:vMerge w:val="restart"/>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9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118"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58"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7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7" w:type="pct"/>
            <w:vMerge w:val="restart"/>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jc w:val="center"/>
              <w:rPr>
                <w:sz w:val="16"/>
                <w:szCs w:val="16"/>
              </w:rPr>
            </w:pPr>
          </w:p>
        </w:tc>
        <w:tc>
          <w:tcPr>
            <w:tcW w:w="92" w:type="pct"/>
            <w:vMerge w:val="restart"/>
            <w:tcBorders>
              <w:top w:val="nil"/>
              <w:left w:val="single" w:sz="4" w:space="0" w:color="auto"/>
              <w:bottom w:val="single" w:sz="8" w:space="0" w:color="000000"/>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6" w:type="pct"/>
            <w:vMerge w:val="restart"/>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jc w:val="cente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sz w:val="20"/>
                <w:szCs w:val="20"/>
              </w:rPr>
            </w:pPr>
            <w:r w:rsidRPr="002F185F">
              <w:rPr>
                <w:sz w:val="20"/>
                <w:szCs w:val="20"/>
              </w:rPr>
              <w:t> </w:t>
            </w:r>
          </w:p>
        </w:tc>
      </w:tr>
      <w:tr w:rsidR="006F3D11" w:rsidRPr="002F185F" w:rsidTr="006F3D11">
        <w:trPr>
          <w:trHeight w:val="260"/>
        </w:trPr>
        <w:tc>
          <w:tcPr>
            <w:tcW w:w="107"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2A30F6" w:rsidRPr="002F185F" w:rsidRDefault="002A30F6" w:rsidP="00D55755">
            <w:pPr>
              <w:rPr>
                <w:color w:val="000000"/>
                <w:sz w:val="20"/>
                <w:szCs w:val="20"/>
              </w:rPr>
            </w:pPr>
          </w:p>
        </w:tc>
        <w:tc>
          <w:tcPr>
            <w:tcW w:w="113"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218" w:type="pct"/>
            <w:vMerge/>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761" w:type="pct"/>
            <w:vMerge/>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509" w:type="pct"/>
            <w:vMerge/>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color w:val="000000"/>
                <w:sz w:val="20"/>
                <w:szCs w:val="20"/>
              </w:rPr>
            </w:pPr>
          </w:p>
        </w:tc>
        <w:tc>
          <w:tcPr>
            <w:tcW w:w="92" w:type="pct"/>
            <w:vMerge/>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sz w:val="16"/>
                <w:szCs w:val="16"/>
              </w:rPr>
            </w:pPr>
          </w:p>
        </w:tc>
        <w:tc>
          <w:tcPr>
            <w:tcW w:w="92" w:type="pct"/>
            <w:vMerge/>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sz w:val="16"/>
                <w:szCs w:val="16"/>
              </w:rPr>
            </w:pPr>
          </w:p>
        </w:tc>
        <w:tc>
          <w:tcPr>
            <w:tcW w:w="118" w:type="pct"/>
            <w:vMerge/>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sz w:val="16"/>
                <w:szCs w:val="16"/>
              </w:rPr>
            </w:pPr>
          </w:p>
        </w:tc>
        <w:tc>
          <w:tcPr>
            <w:tcW w:w="258" w:type="pct"/>
            <w:vMerge/>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sz w:val="16"/>
                <w:szCs w:val="16"/>
              </w:rPr>
            </w:pPr>
          </w:p>
        </w:tc>
        <w:tc>
          <w:tcPr>
            <w:tcW w:w="272" w:type="pct"/>
            <w:vMerge/>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sz w:val="16"/>
                <w:szCs w:val="16"/>
              </w:rPr>
            </w:pPr>
          </w:p>
        </w:tc>
        <w:tc>
          <w:tcPr>
            <w:tcW w:w="747" w:type="pct"/>
            <w:vMerge/>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sz w:val="16"/>
                <w:szCs w:val="16"/>
              </w:rPr>
            </w:pPr>
          </w:p>
        </w:tc>
        <w:tc>
          <w:tcPr>
            <w:tcW w:w="92" w:type="pct"/>
            <w:vMerge/>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sz w:val="16"/>
                <w:szCs w:val="16"/>
              </w:rPr>
            </w:pPr>
          </w:p>
        </w:tc>
        <w:tc>
          <w:tcPr>
            <w:tcW w:w="746" w:type="pct"/>
            <w:vMerge/>
            <w:tcBorders>
              <w:top w:val="nil"/>
              <w:left w:val="single" w:sz="4" w:space="0" w:color="auto"/>
              <w:bottom w:val="single" w:sz="8" w:space="0" w:color="000000"/>
              <w:right w:val="single" w:sz="4" w:space="0" w:color="auto"/>
            </w:tcBorders>
            <w:shd w:val="clear" w:color="auto" w:fill="auto"/>
            <w:vAlign w:val="center"/>
          </w:tcPr>
          <w:p w:rsidR="002A30F6" w:rsidRPr="002F185F" w:rsidRDefault="002A30F6" w:rsidP="00D55755">
            <w:pPr>
              <w:rPr>
                <w:sz w:val="16"/>
                <w:szCs w:val="16"/>
              </w:rPr>
            </w:pPr>
          </w:p>
        </w:tc>
        <w:tc>
          <w:tcPr>
            <w:tcW w:w="94" w:type="pct"/>
            <w:tcBorders>
              <w:top w:val="nil"/>
              <w:left w:val="nil"/>
              <w:bottom w:val="single" w:sz="8"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8" w:space="0" w:color="auto"/>
              <w:right w:val="single" w:sz="4" w:space="0" w:color="auto"/>
            </w:tcBorders>
            <w:shd w:val="clear" w:color="auto" w:fill="auto"/>
            <w:noWrap/>
            <w:vAlign w:val="center"/>
          </w:tcPr>
          <w:p w:rsidR="002A30F6" w:rsidRPr="002F185F" w:rsidRDefault="002A30F6" w:rsidP="00D55755">
            <w:pPr>
              <w:rPr>
                <w:color w:val="000000"/>
                <w:sz w:val="20"/>
                <w:szCs w:val="20"/>
              </w:rPr>
            </w:pPr>
          </w:p>
        </w:tc>
        <w:tc>
          <w:tcPr>
            <w:tcW w:w="92" w:type="pct"/>
            <w:tcBorders>
              <w:top w:val="nil"/>
              <w:left w:val="nil"/>
              <w:bottom w:val="single" w:sz="8"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8" w:space="0" w:color="auto"/>
              <w:right w:val="single" w:sz="8" w:space="0" w:color="auto"/>
            </w:tcBorders>
            <w:shd w:val="clear" w:color="auto" w:fill="auto"/>
            <w:hideMark/>
          </w:tcPr>
          <w:p w:rsidR="002A30F6" w:rsidRPr="002F185F" w:rsidRDefault="002A30F6" w:rsidP="00D55755">
            <w:pPr>
              <w:rPr>
                <w:sz w:val="20"/>
                <w:szCs w:val="20"/>
              </w:rPr>
            </w:pPr>
            <w:r w:rsidRPr="002F185F">
              <w:rPr>
                <w:sz w:val="20"/>
                <w:szCs w:val="20"/>
              </w:rPr>
              <w:t> </w:t>
            </w:r>
          </w:p>
        </w:tc>
      </w:tr>
    </w:tbl>
    <w:p w:rsidR="002A30F6" w:rsidRDefault="002A30F6" w:rsidP="006F3D11">
      <w:pPr>
        <w:contextualSpacing/>
        <w:jc w:val="both"/>
      </w:pPr>
    </w:p>
    <w:tbl>
      <w:tblPr>
        <w:tblW w:w="5234" w:type="pct"/>
        <w:tblLook w:val="04A0" w:firstRow="1" w:lastRow="0" w:firstColumn="1" w:lastColumn="0" w:noHBand="0" w:noVBand="1"/>
      </w:tblPr>
      <w:tblGrid>
        <w:gridCol w:w="328"/>
        <w:gridCol w:w="348"/>
        <w:gridCol w:w="677"/>
        <w:gridCol w:w="2363"/>
        <w:gridCol w:w="1581"/>
        <w:gridCol w:w="481"/>
        <w:gridCol w:w="410"/>
        <w:gridCol w:w="286"/>
        <w:gridCol w:w="286"/>
        <w:gridCol w:w="366"/>
        <w:gridCol w:w="801"/>
        <w:gridCol w:w="845"/>
        <w:gridCol w:w="2320"/>
        <w:gridCol w:w="286"/>
        <w:gridCol w:w="2320"/>
        <w:gridCol w:w="292"/>
        <w:gridCol w:w="975"/>
        <w:gridCol w:w="286"/>
        <w:gridCol w:w="276"/>
      </w:tblGrid>
      <w:tr w:rsidR="006F3D11" w:rsidRPr="002F185F" w:rsidTr="006F3D11">
        <w:trPr>
          <w:trHeight w:val="130"/>
        </w:trPr>
        <w:tc>
          <w:tcPr>
            <w:tcW w:w="106"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2A30F6" w:rsidRPr="002F185F" w:rsidRDefault="002A30F6" w:rsidP="00D55755">
            <w:pPr>
              <w:jc w:val="center"/>
              <w:rPr>
                <w:color w:val="000000"/>
                <w:sz w:val="20"/>
                <w:szCs w:val="20"/>
              </w:rPr>
            </w:pPr>
            <w:r w:rsidRPr="002F185F">
              <w:rPr>
                <w:color w:val="000000"/>
                <w:sz w:val="20"/>
                <w:szCs w:val="20"/>
              </w:rPr>
              <w:t>3</w:t>
            </w:r>
          </w:p>
        </w:tc>
        <w:tc>
          <w:tcPr>
            <w:tcW w:w="112" w:type="pct"/>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tcPr>
          <w:p w:rsidR="002A30F6" w:rsidRPr="002F185F" w:rsidRDefault="002A30F6" w:rsidP="00D55755">
            <w:pPr>
              <w:jc w:val="center"/>
              <w:rPr>
                <w:color w:val="000000"/>
                <w:sz w:val="20"/>
                <w:szCs w:val="20"/>
              </w:rPr>
            </w:pPr>
          </w:p>
        </w:tc>
        <w:tc>
          <w:tcPr>
            <w:tcW w:w="218"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761"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509" w:type="pct"/>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val="restart"/>
            <w:tcBorders>
              <w:top w:val="single" w:sz="8" w:space="0" w:color="auto"/>
              <w:left w:val="single" w:sz="4" w:space="0" w:color="auto"/>
              <w:bottom w:val="single" w:sz="8" w:space="0" w:color="000000"/>
              <w:right w:val="single" w:sz="4" w:space="0" w:color="auto"/>
            </w:tcBorders>
            <w:shd w:val="clear" w:color="auto" w:fill="auto"/>
            <w:noWrap/>
            <w:textDirection w:val="btLr"/>
            <w:vAlign w:val="center"/>
          </w:tcPr>
          <w:p w:rsidR="002A30F6" w:rsidRPr="002F185F" w:rsidRDefault="002A30F6" w:rsidP="00D55755">
            <w:pPr>
              <w:jc w:val="center"/>
              <w:rPr>
                <w:color w:val="000000"/>
                <w:sz w:val="20"/>
                <w:szCs w:val="20"/>
              </w:rPr>
            </w:pPr>
          </w:p>
        </w:tc>
        <w:tc>
          <w:tcPr>
            <w:tcW w:w="132" w:type="pct"/>
            <w:vMerge w:val="restart"/>
            <w:tcBorders>
              <w:top w:val="single" w:sz="8" w:space="0" w:color="auto"/>
              <w:left w:val="single" w:sz="4" w:space="0" w:color="auto"/>
              <w:bottom w:val="single" w:sz="8" w:space="0" w:color="000000"/>
              <w:right w:val="single" w:sz="4" w:space="0" w:color="auto"/>
            </w:tcBorders>
            <w:shd w:val="clear" w:color="auto" w:fill="auto"/>
            <w:noWrap/>
            <w:textDirection w:val="btLr"/>
            <w:vAlign w:val="center"/>
          </w:tcPr>
          <w:p w:rsidR="002A30F6" w:rsidRPr="002F185F" w:rsidRDefault="002A30F6" w:rsidP="00D55755">
            <w:pPr>
              <w:jc w:val="center"/>
              <w:rPr>
                <w:color w:val="000000"/>
                <w:sz w:val="20"/>
                <w:szCs w:val="20"/>
              </w:rPr>
            </w:pPr>
          </w:p>
        </w:tc>
        <w:tc>
          <w:tcPr>
            <w:tcW w:w="9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11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58"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7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7"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2"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7" w:type="pct"/>
            <w:vMerge w:val="restart"/>
            <w:tcBorders>
              <w:top w:val="single" w:sz="8" w:space="0" w:color="auto"/>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4" w:type="pct"/>
            <w:tcBorders>
              <w:top w:val="single" w:sz="8" w:space="0" w:color="auto"/>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single" w:sz="8" w:space="0" w:color="auto"/>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single" w:sz="8" w:space="0" w:color="auto"/>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single" w:sz="8" w:space="0" w:color="auto"/>
              <w:left w:val="nil"/>
              <w:bottom w:val="single" w:sz="4" w:space="0" w:color="auto"/>
              <w:right w:val="single" w:sz="8" w:space="0" w:color="auto"/>
            </w:tcBorders>
            <w:shd w:val="clear" w:color="auto" w:fill="auto"/>
            <w:vAlign w:val="center"/>
            <w:hideMark/>
          </w:tcPr>
          <w:p w:rsidR="002A30F6" w:rsidRPr="002F185F" w:rsidRDefault="002A30F6" w:rsidP="00D55755">
            <w:pPr>
              <w:rPr>
                <w:color w:val="000000"/>
                <w:sz w:val="20"/>
                <w:szCs w:val="20"/>
              </w:rPr>
            </w:pPr>
            <w:r w:rsidRPr="002F185F">
              <w:rPr>
                <w:color w:val="000000"/>
                <w:sz w:val="20"/>
                <w:szCs w:val="20"/>
              </w:rPr>
              <w:t> </w:t>
            </w:r>
          </w:p>
        </w:tc>
      </w:tr>
      <w:tr w:rsidR="006F3D11" w:rsidRPr="002F185F" w:rsidTr="006F3D11">
        <w:trPr>
          <w:trHeight w:val="130"/>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112"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218" w:type="pct"/>
            <w:vMerge/>
            <w:tcBorders>
              <w:top w:val="single" w:sz="8" w:space="0" w:color="auto"/>
              <w:left w:val="single" w:sz="4" w:space="0" w:color="auto"/>
              <w:bottom w:val="single" w:sz="4" w:space="0" w:color="auto"/>
              <w:right w:val="single" w:sz="4" w:space="0" w:color="auto"/>
            </w:tcBorders>
            <w:vAlign w:val="center"/>
          </w:tcPr>
          <w:p w:rsidR="002A30F6" w:rsidRPr="002F185F" w:rsidRDefault="002A30F6" w:rsidP="00D55755">
            <w:pPr>
              <w:rPr>
                <w:color w:val="000000"/>
                <w:sz w:val="20"/>
                <w:szCs w:val="20"/>
              </w:rPr>
            </w:pPr>
          </w:p>
        </w:tc>
        <w:tc>
          <w:tcPr>
            <w:tcW w:w="761" w:type="pct"/>
            <w:vMerge/>
            <w:tcBorders>
              <w:top w:val="single" w:sz="8" w:space="0" w:color="auto"/>
              <w:left w:val="single" w:sz="4" w:space="0" w:color="auto"/>
              <w:bottom w:val="single" w:sz="4" w:space="0" w:color="auto"/>
              <w:right w:val="single" w:sz="4" w:space="0" w:color="auto"/>
            </w:tcBorders>
            <w:vAlign w:val="center"/>
          </w:tcPr>
          <w:p w:rsidR="002A30F6" w:rsidRPr="002F185F" w:rsidRDefault="002A30F6" w:rsidP="00D55755">
            <w:pPr>
              <w:rPr>
                <w:color w:val="000000"/>
                <w:sz w:val="20"/>
                <w:szCs w:val="20"/>
              </w:rPr>
            </w:pPr>
          </w:p>
        </w:tc>
        <w:tc>
          <w:tcPr>
            <w:tcW w:w="509" w:type="pct"/>
            <w:vMerge/>
            <w:tcBorders>
              <w:top w:val="single" w:sz="8" w:space="0" w:color="auto"/>
              <w:left w:val="single" w:sz="4" w:space="0" w:color="auto"/>
              <w:bottom w:val="single" w:sz="4" w:space="0" w:color="auto"/>
              <w:right w:val="single" w:sz="4" w:space="0" w:color="auto"/>
            </w:tcBorders>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92" w:type="pct"/>
            <w:vMerge/>
            <w:tcBorders>
              <w:top w:val="single" w:sz="8" w:space="0" w:color="auto"/>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92" w:type="pct"/>
            <w:vMerge/>
            <w:tcBorders>
              <w:top w:val="single" w:sz="8" w:space="0" w:color="auto"/>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118" w:type="pct"/>
            <w:vMerge/>
            <w:tcBorders>
              <w:top w:val="single" w:sz="8" w:space="0" w:color="auto"/>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258" w:type="pct"/>
            <w:vMerge/>
            <w:tcBorders>
              <w:top w:val="single" w:sz="8" w:space="0" w:color="auto"/>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272" w:type="pct"/>
            <w:vMerge/>
            <w:tcBorders>
              <w:top w:val="single" w:sz="8" w:space="0" w:color="auto"/>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747" w:type="pct"/>
            <w:vMerge/>
            <w:tcBorders>
              <w:top w:val="single" w:sz="8" w:space="0" w:color="auto"/>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92" w:type="pct"/>
            <w:vMerge/>
            <w:tcBorders>
              <w:top w:val="single" w:sz="8" w:space="0" w:color="auto"/>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747" w:type="pct"/>
            <w:vMerge/>
            <w:tcBorders>
              <w:top w:val="single" w:sz="8" w:space="0" w:color="auto"/>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color w:val="000000"/>
                <w:sz w:val="20"/>
                <w:szCs w:val="20"/>
              </w:rPr>
            </w:pPr>
            <w:r w:rsidRPr="002F185F">
              <w:rPr>
                <w:color w:val="000000"/>
                <w:sz w:val="20"/>
                <w:szCs w:val="20"/>
              </w:rPr>
              <w:t> </w:t>
            </w:r>
          </w:p>
        </w:tc>
      </w:tr>
      <w:tr w:rsidR="006F3D11" w:rsidRPr="002F185F" w:rsidTr="006F3D11">
        <w:trPr>
          <w:trHeight w:val="130"/>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112"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761"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lang w:val="en-US"/>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11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5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7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jc w:val="cente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color w:val="000000"/>
                <w:sz w:val="20"/>
                <w:szCs w:val="20"/>
              </w:rPr>
            </w:pPr>
            <w:r w:rsidRPr="002F185F">
              <w:rPr>
                <w:color w:val="000000"/>
                <w:sz w:val="20"/>
                <w:szCs w:val="20"/>
              </w:rPr>
              <w:t> </w:t>
            </w:r>
          </w:p>
        </w:tc>
      </w:tr>
      <w:tr w:rsidR="006F3D11" w:rsidRPr="002F185F" w:rsidTr="006F3D11">
        <w:trPr>
          <w:trHeight w:val="130"/>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112"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218"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color w:val="000000"/>
                <w:sz w:val="20"/>
                <w:szCs w:val="20"/>
              </w:rPr>
            </w:pPr>
          </w:p>
        </w:tc>
        <w:tc>
          <w:tcPr>
            <w:tcW w:w="761"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color w:val="000000"/>
                <w:sz w:val="20"/>
                <w:szCs w:val="20"/>
              </w:rPr>
            </w:pPr>
          </w:p>
        </w:tc>
        <w:tc>
          <w:tcPr>
            <w:tcW w:w="509"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92"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92"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118"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258"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272"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747"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92"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747"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color w:val="000000"/>
                <w:sz w:val="20"/>
                <w:szCs w:val="20"/>
              </w:rPr>
            </w:pPr>
            <w:r w:rsidRPr="002F185F">
              <w:rPr>
                <w:color w:val="000000"/>
                <w:sz w:val="20"/>
                <w:szCs w:val="20"/>
              </w:rPr>
              <w:t> </w:t>
            </w:r>
          </w:p>
        </w:tc>
      </w:tr>
      <w:tr w:rsidR="006F3D11" w:rsidRPr="002F185F" w:rsidTr="006F3D11">
        <w:trPr>
          <w:trHeight w:val="130"/>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112"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218"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761"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lang w:val="en-US"/>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11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58"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27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vAlign w:val="center"/>
          </w:tcPr>
          <w:p w:rsidR="002A30F6" w:rsidRPr="002F185F" w:rsidRDefault="002A30F6" w:rsidP="00D55755">
            <w:pPr>
              <w:jc w:val="center"/>
              <w:rPr>
                <w:sz w:val="16"/>
                <w:szCs w:val="16"/>
              </w:rPr>
            </w:pPr>
          </w:p>
        </w:tc>
        <w:tc>
          <w:tcPr>
            <w:tcW w:w="92"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747" w:type="pct"/>
            <w:vMerge w:val="restart"/>
            <w:tcBorders>
              <w:top w:val="nil"/>
              <w:left w:val="single" w:sz="4" w:space="0" w:color="auto"/>
              <w:bottom w:val="single" w:sz="4" w:space="0" w:color="auto"/>
              <w:right w:val="single" w:sz="4" w:space="0" w:color="auto"/>
            </w:tcBorders>
            <w:shd w:val="clear" w:color="auto" w:fill="auto"/>
            <w:noWrap/>
            <w:textDirection w:val="btLr"/>
            <w:vAlign w:val="center"/>
          </w:tcPr>
          <w:p w:rsidR="002A30F6" w:rsidRPr="002F185F" w:rsidRDefault="002A30F6" w:rsidP="00D55755">
            <w:pPr>
              <w:jc w:val="cente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color w:val="000000"/>
                <w:sz w:val="20"/>
                <w:szCs w:val="20"/>
              </w:rPr>
            </w:pPr>
            <w:r w:rsidRPr="002F185F">
              <w:rPr>
                <w:color w:val="000000"/>
                <w:sz w:val="20"/>
                <w:szCs w:val="20"/>
              </w:rPr>
              <w:t> </w:t>
            </w:r>
          </w:p>
        </w:tc>
      </w:tr>
      <w:tr w:rsidR="006F3D11" w:rsidRPr="002F185F" w:rsidTr="006F3D11">
        <w:trPr>
          <w:trHeight w:val="130"/>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112"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218"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color w:val="000000"/>
                <w:sz w:val="20"/>
                <w:szCs w:val="20"/>
              </w:rPr>
            </w:pPr>
          </w:p>
        </w:tc>
        <w:tc>
          <w:tcPr>
            <w:tcW w:w="761"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color w:val="000000"/>
                <w:sz w:val="20"/>
                <w:szCs w:val="20"/>
              </w:rPr>
            </w:pPr>
          </w:p>
        </w:tc>
        <w:tc>
          <w:tcPr>
            <w:tcW w:w="509"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92"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92"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118"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258"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272"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747"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92"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747"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color w:val="000000"/>
                <w:sz w:val="20"/>
                <w:szCs w:val="20"/>
              </w:rPr>
            </w:pPr>
            <w:r w:rsidRPr="002F185F">
              <w:rPr>
                <w:color w:val="000000"/>
                <w:sz w:val="20"/>
                <w:szCs w:val="20"/>
              </w:rPr>
              <w:t> </w:t>
            </w:r>
          </w:p>
        </w:tc>
      </w:tr>
      <w:tr w:rsidR="006F3D11" w:rsidRPr="002F185F" w:rsidTr="006F3D11">
        <w:trPr>
          <w:trHeight w:val="130"/>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112"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218"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color w:val="000000"/>
                <w:sz w:val="20"/>
                <w:szCs w:val="20"/>
              </w:rPr>
            </w:pPr>
          </w:p>
        </w:tc>
        <w:tc>
          <w:tcPr>
            <w:tcW w:w="761"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color w:val="000000"/>
                <w:sz w:val="20"/>
                <w:szCs w:val="20"/>
              </w:rPr>
            </w:pPr>
          </w:p>
        </w:tc>
        <w:tc>
          <w:tcPr>
            <w:tcW w:w="509"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vAlign w:val="center"/>
          </w:tcPr>
          <w:p w:rsidR="002A30F6" w:rsidRPr="002F185F" w:rsidRDefault="002A30F6" w:rsidP="00D55755">
            <w:pPr>
              <w:rPr>
                <w:color w:val="000000"/>
                <w:sz w:val="20"/>
                <w:szCs w:val="20"/>
              </w:rPr>
            </w:pPr>
          </w:p>
        </w:tc>
        <w:tc>
          <w:tcPr>
            <w:tcW w:w="92"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92"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118"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258"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272"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747"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92"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747" w:type="pct"/>
            <w:vMerge/>
            <w:tcBorders>
              <w:top w:val="nil"/>
              <w:left w:val="single" w:sz="4" w:space="0" w:color="auto"/>
              <w:bottom w:val="single" w:sz="4" w:space="0" w:color="auto"/>
              <w:right w:val="single" w:sz="4" w:space="0" w:color="auto"/>
            </w:tcBorders>
            <w:vAlign w:val="center"/>
          </w:tcPr>
          <w:p w:rsidR="002A30F6" w:rsidRPr="002F185F" w:rsidRDefault="002A30F6" w:rsidP="00D55755">
            <w:pPr>
              <w:rPr>
                <w:sz w:val="16"/>
                <w:szCs w:val="16"/>
              </w:rPr>
            </w:pPr>
          </w:p>
        </w:tc>
        <w:tc>
          <w:tcPr>
            <w:tcW w:w="94" w:type="pct"/>
            <w:tcBorders>
              <w:top w:val="nil"/>
              <w:left w:val="nil"/>
              <w:bottom w:val="single" w:sz="4" w:space="0" w:color="auto"/>
              <w:right w:val="single" w:sz="4" w:space="0" w:color="auto"/>
            </w:tcBorders>
            <w:shd w:val="clear" w:color="auto" w:fill="auto"/>
            <w:vAlign w:val="center"/>
          </w:tcPr>
          <w:p w:rsidR="002A30F6" w:rsidRPr="002F185F" w:rsidRDefault="002A30F6" w:rsidP="00D55755">
            <w:pPr>
              <w:jc w:val="center"/>
              <w:rPr>
                <w:color w:val="000000"/>
                <w:sz w:val="20"/>
                <w:szCs w:val="20"/>
              </w:rPr>
            </w:pPr>
          </w:p>
        </w:tc>
        <w:tc>
          <w:tcPr>
            <w:tcW w:w="314" w:type="pct"/>
            <w:tcBorders>
              <w:top w:val="nil"/>
              <w:left w:val="nil"/>
              <w:bottom w:val="single" w:sz="4" w:space="0" w:color="auto"/>
              <w:right w:val="single" w:sz="4" w:space="0" w:color="auto"/>
            </w:tcBorders>
            <w:shd w:val="clear" w:color="auto" w:fill="auto"/>
            <w:noWrap/>
            <w:vAlign w:val="bottom"/>
          </w:tcPr>
          <w:p w:rsidR="002A30F6" w:rsidRPr="002F185F" w:rsidRDefault="002A30F6" w:rsidP="00D55755">
            <w:pPr>
              <w:rPr>
                <w:color w:val="000000"/>
                <w:sz w:val="20"/>
                <w:szCs w:val="20"/>
              </w:rPr>
            </w:pPr>
          </w:p>
        </w:tc>
        <w:tc>
          <w:tcPr>
            <w:tcW w:w="92" w:type="pct"/>
            <w:tcBorders>
              <w:top w:val="nil"/>
              <w:left w:val="nil"/>
              <w:bottom w:val="single" w:sz="4" w:space="0" w:color="auto"/>
              <w:right w:val="single" w:sz="4" w:space="0" w:color="auto"/>
            </w:tcBorders>
            <w:shd w:val="clear" w:color="auto" w:fill="auto"/>
            <w:noWrap/>
            <w:textDirection w:val="btLr"/>
            <w:vAlign w:val="center"/>
          </w:tcPr>
          <w:p w:rsidR="002A30F6" w:rsidRPr="002F185F" w:rsidRDefault="002A30F6" w:rsidP="00D55755">
            <w:pPr>
              <w:rPr>
                <w:color w:val="000000"/>
                <w:sz w:val="16"/>
                <w:szCs w:val="16"/>
              </w:rPr>
            </w:pPr>
          </w:p>
        </w:tc>
        <w:tc>
          <w:tcPr>
            <w:tcW w:w="89" w:type="pct"/>
            <w:tcBorders>
              <w:top w:val="nil"/>
              <w:left w:val="nil"/>
              <w:bottom w:val="single" w:sz="4" w:space="0" w:color="auto"/>
              <w:right w:val="single" w:sz="8" w:space="0" w:color="auto"/>
            </w:tcBorders>
            <w:shd w:val="clear" w:color="auto" w:fill="auto"/>
            <w:vAlign w:val="center"/>
            <w:hideMark/>
          </w:tcPr>
          <w:p w:rsidR="002A30F6" w:rsidRPr="002F185F" w:rsidRDefault="002A30F6" w:rsidP="00D55755">
            <w:pPr>
              <w:rPr>
                <w:color w:val="000000"/>
                <w:sz w:val="20"/>
                <w:szCs w:val="20"/>
              </w:rPr>
            </w:pPr>
            <w:r w:rsidRPr="002F185F">
              <w:rPr>
                <w:color w:val="000000"/>
                <w:sz w:val="20"/>
                <w:szCs w:val="20"/>
              </w:rPr>
              <w:t> </w:t>
            </w:r>
          </w:p>
        </w:tc>
      </w:tr>
      <w:tr w:rsidR="006F3D11" w:rsidRPr="002F185F" w:rsidTr="006F3D11">
        <w:trPr>
          <w:trHeight w:val="101"/>
        </w:trPr>
        <w:tc>
          <w:tcPr>
            <w:tcW w:w="106" w:type="pct"/>
            <w:vMerge/>
            <w:tcBorders>
              <w:top w:val="single" w:sz="8" w:space="0" w:color="auto"/>
              <w:left w:val="single" w:sz="8"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112" w:type="pct"/>
            <w:vMerge/>
            <w:tcBorders>
              <w:top w:val="single" w:sz="8" w:space="0" w:color="auto"/>
              <w:left w:val="single" w:sz="4"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218" w:type="pct"/>
            <w:vMerge/>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761" w:type="pct"/>
            <w:vMerge/>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509" w:type="pct"/>
            <w:vMerge/>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155" w:type="pct"/>
            <w:vMerge/>
            <w:tcBorders>
              <w:top w:val="single" w:sz="8" w:space="0" w:color="auto"/>
              <w:left w:val="single" w:sz="4"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132" w:type="pct"/>
            <w:vMerge/>
            <w:tcBorders>
              <w:top w:val="single" w:sz="8" w:space="0" w:color="auto"/>
              <w:left w:val="single" w:sz="4"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92" w:type="pct"/>
            <w:vMerge/>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sz w:val="16"/>
                <w:szCs w:val="16"/>
              </w:rPr>
            </w:pPr>
          </w:p>
        </w:tc>
        <w:tc>
          <w:tcPr>
            <w:tcW w:w="92" w:type="pct"/>
            <w:vMerge/>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sz w:val="16"/>
                <w:szCs w:val="16"/>
              </w:rPr>
            </w:pPr>
          </w:p>
        </w:tc>
        <w:tc>
          <w:tcPr>
            <w:tcW w:w="118" w:type="pct"/>
            <w:vMerge/>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sz w:val="16"/>
                <w:szCs w:val="16"/>
              </w:rPr>
            </w:pPr>
          </w:p>
        </w:tc>
        <w:tc>
          <w:tcPr>
            <w:tcW w:w="258" w:type="pct"/>
            <w:vMerge/>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sz w:val="16"/>
                <w:szCs w:val="16"/>
              </w:rPr>
            </w:pPr>
          </w:p>
        </w:tc>
        <w:tc>
          <w:tcPr>
            <w:tcW w:w="272" w:type="pct"/>
            <w:vMerge/>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sz w:val="16"/>
                <w:szCs w:val="16"/>
              </w:rPr>
            </w:pPr>
          </w:p>
        </w:tc>
        <w:tc>
          <w:tcPr>
            <w:tcW w:w="747" w:type="pct"/>
            <w:vMerge/>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sz w:val="16"/>
                <w:szCs w:val="16"/>
              </w:rPr>
            </w:pPr>
          </w:p>
        </w:tc>
        <w:tc>
          <w:tcPr>
            <w:tcW w:w="92" w:type="pct"/>
            <w:vMerge/>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sz w:val="16"/>
                <w:szCs w:val="16"/>
              </w:rPr>
            </w:pPr>
          </w:p>
        </w:tc>
        <w:tc>
          <w:tcPr>
            <w:tcW w:w="747" w:type="pct"/>
            <w:vMerge/>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sz w:val="16"/>
                <w:szCs w:val="16"/>
              </w:rPr>
            </w:pPr>
          </w:p>
        </w:tc>
        <w:tc>
          <w:tcPr>
            <w:tcW w:w="94" w:type="pct"/>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314" w:type="pct"/>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color w:val="000000"/>
                <w:sz w:val="20"/>
                <w:szCs w:val="20"/>
              </w:rPr>
            </w:pPr>
          </w:p>
        </w:tc>
        <w:tc>
          <w:tcPr>
            <w:tcW w:w="92" w:type="pct"/>
            <w:tcBorders>
              <w:top w:val="nil"/>
              <w:left w:val="single" w:sz="4" w:space="0" w:color="auto"/>
              <w:bottom w:val="single" w:sz="8" w:space="0" w:color="000000"/>
              <w:right w:val="single" w:sz="4" w:space="0" w:color="auto"/>
            </w:tcBorders>
            <w:vAlign w:val="center"/>
            <w:hideMark/>
          </w:tcPr>
          <w:p w:rsidR="002A30F6" w:rsidRPr="002F185F" w:rsidRDefault="002A30F6" w:rsidP="00D55755">
            <w:pPr>
              <w:rPr>
                <w:color w:val="000000"/>
                <w:sz w:val="16"/>
                <w:szCs w:val="16"/>
              </w:rPr>
            </w:pPr>
          </w:p>
        </w:tc>
        <w:tc>
          <w:tcPr>
            <w:tcW w:w="89" w:type="pct"/>
            <w:tcBorders>
              <w:top w:val="nil"/>
              <w:left w:val="nil"/>
              <w:bottom w:val="single" w:sz="8" w:space="0" w:color="auto"/>
              <w:right w:val="single" w:sz="8" w:space="0" w:color="auto"/>
            </w:tcBorders>
            <w:shd w:val="clear" w:color="auto" w:fill="auto"/>
            <w:vAlign w:val="center"/>
            <w:hideMark/>
          </w:tcPr>
          <w:p w:rsidR="002A30F6" w:rsidRPr="002F185F" w:rsidRDefault="002A30F6" w:rsidP="00D55755">
            <w:pPr>
              <w:rPr>
                <w:color w:val="000000"/>
                <w:sz w:val="20"/>
                <w:szCs w:val="20"/>
              </w:rPr>
            </w:pPr>
            <w:r w:rsidRPr="002F185F">
              <w:rPr>
                <w:color w:val="000000"/>
                <w:sz w:val="20"/>
                <w:szCs w:val="20"/>
              </w:rPr>
              <w:t> </w:t>
            </w:r>
          </w:p>
        </w:tc>
      </w:tr>
    </w:tbl>
    <w:p w:rsidR="002A30F6" w:rsidRDefault="002A30F6" w:rsidP="002A30F6">
      <w:pPr>
        <w:ind w:left="1080"/>
        <w:contextualSpacing/>
        <w:jc w:val="both"/>
      </w:pPr>
    </w:p>
    <w:p w:rsidR="002A30F6" w:rsidRDefault="002A30F6" w:rsidP="002A30F6">
      <w:pPr>
        <w:ind w:left="1080"/>
        <w:contextualSpacing/>
        <w:jc w:val="both"/>
      </w:pPr>
    </w:p>
    <w:p w:rsidR="002A30F6" w:rsidRDefault="002A30F6" w:rsidP="002A30F6">
      <w:pPr>
        <w:ind w:left="1080"/>
        <w:contextualSpacing/>
        <w:jc w:val="both"/>
      </w:pPr>
    </w:p>
    <w:p w:rsidR="002A30F6" w:rsidRDefault="0022191B" w:rsidP="002A30F6">
      <w:pPr>
        <w:jc w:val="both"/>
      </w:pPr>
      <w:r>
        <w:t>Marking</w:t>
      </w:r>
      <w:r w:rsidR="002A30F6" w:rsidRPr="002F185F">
        <w:t xml:space="preserve">: </w:t>
      </w:r>
      <w:r w:rsidR="002A30F6" w:rsidRPr="002F185F">
        <w:rPr>
          <w:color w:val="00B050"/>
        </w:rPr>
        <w:t xml:space="preserve">OK </w:t>
      </w:r>
      <w:r w:rsidR="002A30F6" w:rsidRPr="002F185F">
        <w:t xml:space="preserve">– test passed successfully; </w:t>
      </w:r>
      <w:r w:rsidR="002A30F6" w:rsidRPr="002F185F">
        <w:rPr>
          <w:color w:val="FF0000"/>
          <w:lang w:val="en-US"/>
        </w:rPr>
        <w:t xml:space="preserve">NO </w:t>
      </w:r>
      <w:r w:rsidR="002A30F6" w:rsidRPr="002F185F">
        <w:t>– test failed.</w:t>
      </w:r>
    </w:p>
    <w:p w:rsidR="002A30F6" w:rsidRPr="002F185F" w:rsidRDefault="002A30F6" w:rsidP="002A30F6">
      <w:pPr>
        <w:jc w:val="both"/>
      </w:pPr>
    </w:p>
    <w:p w:rsidR="002A30F6" w:rsidRDefault="002A30F6" w:rsidP="002A30F6">
      <w:pPr>
        <w:rPr>
          <w:b/>
        </w:rPr>
      </w:pPr>
      <w:r w:rsidRPr="002F185F">
        <w:rPr>
          <w:b/>
        </w:rPr>
        <w:t xml:space="preserve">Conclusion: The provided test samples </w:t>
      </w:r>
      <w:r w:rsidR="0022191B">
        <w:rPr>
          <w:b/>
        </w:rPr>
        <w:t>correspond</w:t>
      </w:r>
      <w:r w:rsidRPr="002F185F">
        <w:rPr>
          <w:b/>
        </w:rPr>
        <w:t xml:space="preserve">/do not </w:t>
      </w:r>
      <w:r w:rsidR="0022191B">
        <w:rPr>
          <w:b/>
        </w:rPr>
        <w:t>correspond</w:t>
      </w:r>
      <w:r w:rsidR="0022191B" w:rsidRPr="002F185F">
        <w:rPr>
          <w:b/>
        </w:rPr>
        <w:t xml:space="preserve"> </w:t>
      </w:r>
      <w:r w:rsidRPr="002F185F">
        <w:rPr>
          <w:b/>
        </w:rPr>
        <w:t>the stated requirements.</w:t>
      </w:r>
    </w:p>
    <w:p w:rsidR="002A30F6" w:rsidRDefault="002A30F6" w:rsidP="002A30F6">
      <w:pPr>
        <w:rPr>
          <w:b/>
        </w:rPr>
      </w:pPr>
    </w:p>
    <w:tbl>
      <w:tblPr>
        <w:tblW w:w="0" w:type="auto"/>
        <w:tblInd w:w="108" w:type="dxa"/>
        <w:tblLook w:val="04A0" w:firstRow="1" w:lastRow="0" w:firstColumn="1" w:lastColumn="0" w:noHBand="0" w:noVBand="1"/>
      </w:tblPr>
      <w:tblGrid>
        <w:gridCol w:w="5833"/>
        <w:gridCol w:w="2738"/>
        <w:gridCol w:w="662"/>
        <w:gridCol w:w="2964"/>
        <w:gridCol w:w="2548"/>
      </w:tblGrid>
      <w:tr w:rsidR="002A30F6" w:rsidRPr="002F185F" w:rsidTr="00D55755">
        <w:trPr>
          <w:trHeight w:val="318"/>
        </w:trPr>
        <w:tc>
          <w:tcPr>
            <w:tcW w:w="5635" w:type="dxa"/>
            <w:shd w:val="clear" w:color="auto" w:fill="auto"/>
            <w:noWrap/>
            <w:vAlign w:val="center"/>
          </w:tcPr>
          <w:p w:rsidR="002A30F6" w:rsidRPr="002F185F" w:rsidRDefault="002A30F6" w:rsidP="00D55755">
            <w:pPr>
              <w:rPr>
                <w:i/>
                <w:color w:val="000000"/>
              </w:rPr>
            </w:pPr>
            <w:r w:rsidRPr="002F185F">
              <w:rPr>
                <w:b/>
                <w:bCs/>
                <w:color w:val="000000"/>
              </w:rPr>
              <w:t>The assessment was conducted by:</w:t>
            </w:r>
          </w:p>
        </w:tc>
        <w:tc>
          <w:tcPr>
            <w:tcW w:w="2636" w:type="dxa"/>
            <w:shd w:val="clear" w:color="auto" w:fill="auto"/>
            <w:noWrap/>
            <w:vAlign w:val="center"/>
          </w:tcPr>
          <w:p w:rsidR="002A30F6" w:rsidRPr="002F185F" w:rsidRDefault="002A30F6" w:rsidP="00D55755">
            <w:pPr>
              <w:rPr>
                <w:i/>
                <w:color w:val="000000"/>
              </w:rPr>
            </w:pPr>
          </w:p>
        </w:tc>
        <w:tc>
          <w:tcPr>
            <w:tcW w:w="1259" w:type="dxa"/>
            <w:vAlign w:val="center"/>
          </w:tcPr>
          <w:p w:rsidR="002A30F6" w:rsidRPr="002F185F" w:rsidRDefault="002A30F6" w:rsidP="00D55755">
            <w:pPr>
              <w:rPr>
                <w:color w:val="000000"/>
              </w:rPr>
            </w:pPr>
          </w:p>
        </w:tc>
        <w:tc>
          <w:tcPr>
            <w:tcW w:w="3093" w:type="dxa"/>
            <w:shd w:val="clear" w:color="auto" w:fill="auto"/>
            <w:noWrap/>
            <w:vAlign w:val="center"/>
          </w:tcPr>
          <w:p w:rsidR="002A30F6" w:rsidRPr="002F185F" w:rsidRDefault="002A30F6" w:rsidP="00D55755">
            <w:pPr>
              <w:rPr>
                <w:color w:val="000000"/>
              </w:rPr>
            </w:pPr>
          </w:p>
        </w:tc>
        <w:tc>
          <w:tcPr>
            <w:tcW w:w="2657" w:type="dxa"/>
            <w:shd w:val="clear" w:color="auto" w:fill="auto"/>
            <w:noWrap/>
            <w:vAlign w:val="center"/>
          </w:tcPr>
          <w:p w:rsidR="002A30F6" w:rsidRPr="002F185F" w:rsidRDefault="002A30F6" w:rsidP="00D55755">
            <w:pPr>
              <w:rPr>
                <w:color w:val="000000"/>
              </w:rPr>
            </w:pPr>
          </w:p>
        </w:tc>
      </w:tr>
      <w:tr w:rsidR="002A30F6" w:rsidRPr="002F185F" w:rsidTr="00D55755">
        <w:trPr>
          <w:trHeight w:val="318"/>
        </w:trPr>
        <w:tc>
          <w:tcPr>
            <w:tcW w:w="5635" w:type="dxa"/>
            <w:shd w:val="clear" w:color="auto" w:fill="auto"/>
            <w:noWrap/>
            <w:vAlign w:val="center"/>
          </w:tcPr>
          <w:p w:rsidR="002A30F6" w:rsidRPr="002F185F" w:rsidRDefault="002A30F6" w:rsidP="00D55755">
            <w:pPr>
              <w:rPr>
                <w:i/>
                <w:color w:val="000000"/>
              </w:rPr>
            </w:pPr>
            <w:r>
              <w:rPr>
                <w:i/>
                <w:color w:val="000000"/>
              </w:rPr>
              <w:t>______________________________________________</w:t>
            </w:r>
          </w:p>
        </w:tc>
        <w:tc>
          <w:tcPr>
            <w:tcW w:w="2636" w:type="dxa"/>
            <w:shd w:val="clear" w:color="auto" w:fill="auto"/>
            <w:noWrap/>
            <w:vAlign w:val="center"/>
          </w:tcPr>
          <w:p w:rsidR="002A30F6" w:rsidRPr="002F185F" w:rsidRDefault="00CE69D2" w:rsidP="00D55755">
            <w:pPr>
              <w:rPr>
                <w:i/>
                <w:color w:val="000000"/>
              </w:rPr>
            </w:pPr>
            <w:r>
              <w:rPr>
                <w:i/>
                <w:color w:val="000000"/>
              </w:rPr>
              <w:t>____________________</w:t>
            </w:r>
          </w:p>
        </w:tc>
        <w:tc>
          <w:tcPr>
            <w:tcW w:w="1259" w:type="dxa"/>
            <w:vAlign w:val="center"/>
          </w:tcPr>
          <w:p w:rsidR="002A30F6" w:rsidRPr="002F185F" w:rsidRDefault="002A30F6" w:rsidP="00D55755">
            <w:pPr>
              <w:rPr>
                <w:color w:val="000000"/>
              </w:rPr>
            </w:pPr>
          </w:p>
        </w:tc>
        <w:tc>
          <w:tcPr>
            <w:tcW w:w="3093" w:type="dxa"/>
            <w:shd w:val="clear" w:color="auto" w:fill="auto"/>
            <w:noWrap/>
            <w:vAlign w:val="center"/>
            <w:hideMark/>
          </w:tcPr>
          <w:p w:rsidR="002A30F6" w:rsidRPr="002F185F" w:rsidRDefault="002A30F6" w:rsidP="00D55755">
            <w:pPr>
              <w:rPr>
                <w:color w:val="000000"/>
              </w:rPr>
            </w:pPr>
            <w:r w:rsidRPr="002F185F">
              <w:rPr>
                <w:color w:val="000000"/>
              </w:rPr>
              <w:t>____________________</w:t>
            </w:r>
          </w:p>
        </w:tc>
        <w:tc>
          <w:tcPr>
            <w:tcW w:w="2657" w:type="dxa"/>
            <w:shd w:val="clear" w:color="auto" w:fill="auto"/>
            <w:noWrap/>
            <w:vAlign w:val="center"/>
            <w:hideMark/>
          </w:tcPr>
          <w:p w:rsidR="002A30F6" w:rsidRPr="002F185F" w:rsidRDefault="00CE69D2" w:rsidP="00D55755">
            <w:pPr>
              <w:rPr>
                <w:color w:val="000000"/>
              </w:rPr>
            </w:pPr>
            <w:r>
              <w:rPr>
                <w:color w:val="000000"/>
              </w:rPr>
              <w:t>___________________</w:t>
            </w:r>
          </w:p>
        </w:tc>
      </w:tr>
      <w:tr w:rsidR="002A30F6" w:rsidRPr="002F185F" w:rsidTr="00D55755">
        <w:trPr>
          <w:trHeight w:val="303"/>
        </w:trPr>
        <w:tc>
          <w:tcPr>
            <w:tcW w:w="5635" w:type="dxa"/>
            <w:shd w:val="clear" w:color="auto" w:fill="auto"/>
            <w:noWrap/>
            <w:vAlign w:val="center"/>
            <w:hideMark/>
          </w:tcPr>
          <w:p w:rsidR="002A30F6" w:rsidRPr="00EA5D3A" w:rsidRDefault="002A30F6" w:rsidP="00D55755">
            <w:pPr>
              <w:jc w:val="center"/>
              <w:rPr>
                <w:i/>
              </w:rPr>
            </w:pPr>
            <w:r>
              <w:rPr>
                <w:i/>
                <w:iCs/>
                <w:color w:val="808080"/>
              </w:rPr>
              <w:t>Job title</w:t>
            </w:r>
          </w:p>
        </w:tc>
        <w:tc>
          <w:tcPr>
            <w:tcW w:w="2636" w:type="dxa"/>
            <w:shd w:val="clear" w:color="auto" w:fill="auto"/>
            <w:noWrap/>
            <w:vAlign w:val="center"/>
            <w:hideMark/>
          </w:tcPr>
          <w:p w:rsidR="002A30F6" w:rsidRPr="002F185F" w:rsidRDefault="002A30F6" w:rsidP="00D55755">
            <w:pPr>
              <w:jc w:val="center"/>
              <w:rPr>
                <w:i/>
              </w:rPr>
            </w:pPr>
            <w:r>
              <w:rPr>
                <w:i/>
                <w:iCs/>
                <w:color w:val="808080"/>
              </w:rPr>
              <w:t>Full name</w:t>
            </w:r>
          </w:p>
        </w:tc>
        <w:tc>
          <w:tcPr>
            <w:tcW w:w="1259" w:type="dxa"/>
            <w:vAlign w:val="center"/>
          </w:tcPr>
          <w:p w:rsidR="002A30F6" w:rsidRPr="002F185F" w:rsidRDefault="002A30F6" w:rsidP="00D55755">
            <w:pPr>
              <w:rPr>
                <w:i/>
                <w:iCs/>
                <w:color w:val="808080"/>
              </w:rPr>
            </w:pPr>
          </w:p>
        </w:tc>
        <w:tc>
          <w:tcPr>
            <w:tcW w:w="3093" w:type="dxa"/>
            <w:shd w:val="clear" w:color="auto" w:fill="auto"/>
            <w:noWrap/>
            <w:hideMark/>
          </w:tcPr>
          <w:p w:rsidR="002A30F6" w:rsidRPr="002F185F" w:rsidRDefault="002A30F6" w:rsidP="00D55755">
            <w:pPr>
              <w:rPr>
                <w:i/>
                <w:iCs/>
                <w:color w:val="808080"/>
              </w:rPr>
            </w:pPr>
            <w:r w:rsidRPr="002F185F">
              <w:rPr>
                <w:i/>
                <w:iCs/>
                <w:color w:val="808080"/>
              </w:rPr>
              <w:t>signature</w:t>
            </w:r>
          </w:p>
        </w:tc>
        <w:tc>
          <w:tcPr>
            <w:tcW w:w="2657" w:type="dxa"/>
            <w:shd w:val="clear" w:color="auto" w:fill="auto"/>
            <w:noWrap/>
            <w:hideMark/>
          </w:tcPr>
          <w:p w:rsidR="002A30F6" w:rsidRPr="002F185F" w:rsidRDefault="002A30F6" w:rsidP="00D55755">
            <w:pPr>
              <w:rPr>
                <w:i/>
                <w:iCs/>
                <w:color w:val="808080"/>
              </w:rPr>
            </w:pPr>
            <w:r w:rsidRPr="002F185F">
              <w:rPr>
                <w:i/>
                <w:iCs/>
                <w:color w:val="808080"/>
              </w:rPr>
              <w:t>date</w:t>
            </w:r>
          </w:p>
        </w:tc>
      </w:tr>
      <w:tr w:rsidR="002A30F6" w:rsidRPr="002F185F" w:rsidTr="00D55755">
        <w:trPr>
          <w:trHeight w:val="318"/>
        </w:trPr>
        <w:tc>
          <w:tcPr>
            <w:tcW w:w="5635" w:type="dxa"/>
            <w:shd w:val="clear" w:color="auto" w:fill="auto"/>
            <w:noWrap/>
            <w:vAlign w:val="center"/>
          </w:tcPr>
          <w:p w:rsidR="002A30F6" w:rsidRPr="002F185F" w:rsidRDefault="002A30F6" w:rsidP="00D55755">
            <w:pPr>
              <w:rPr>
                <w:i/>
                <w:color w:val="000000"/>
              </w:rPr>
            </w:pPr>
            <w:r>
              <w:rPr>
                <w:i/>
                <w:color w:val="000000"/>
              </w:rPr>
              <w:t>_________________________________________________</w:t>
            </w:r>
          </w:p>
        </w:tc>
        <w:tc>
          <w:tcPr>
            <w:tcW w:w="2636" w:type="dxa"/>
            <w:shd w:val="clear" w:color="auto" w:fill="auto"/>
            <w:noWrap/>
            <w:vAlign w:val="center"/>
          </w:tcPr>
          <w:p w:rsidR="002A30F6" w:rsidRPr="002F185F" w:rsidRDefault="002A30F6" w:rsidP="00D55755">
            <w:pPr>
              <w:rPr>
                <w:i/>
                <w:color w:val="000000"/>
              </w:rPr>
            </w:pPr>
            <w:r>
              <w:rPr>
                <w:i/>
                <w:color w:val="000000"/>
              </w:rPr>
              <w:t>______________________</w:t>
            </w:r>
          </w:p>
        </w:tc>
        <w:tc>
          <w:tcPr>
            <w:tcW w:w="1259" w:type="dxa"/>
            <w:vAlign w:val="center"/>
          </w:tcPr>
          <w:p w:rsidR="002A30F6" w:rsidRPr="002F185F" w:rsidRDefault="002A30F6" w:rsidP="00D55755">
            <w:pPr>
              <w:rPr>
                <w:color w:val="000000"/>
              </w:rPr>
            </w:pPr>
          </w:p>
        </w:tc>
        <w:tc>
          <w:tcPr>
            <w:tcW w:w="3093" w:type="dxa"/>
            <w:shd w:val="clear" w:color="auto" w:fill="auto"/>
            <w:noWrap/>
            <w:vAlign w:val="center"/>
            <w:hideMark/>
          </w:tcPr>
          <w:p w:rsidR="002A30F6" w:rsidRPr="002F185F" w:rsidRDefault="002A30F6" w:rsidP="00D55755">
            <w:pPr>
              <w:rPr>
                <w:color w:val="000000"/>
              </w:rPr>
            </w:pPr>
            <w:r w:rsidRPr="002F185F">
              <w:rPr>
                <w:color w:val="000000"/>
              </w:rPr>
              <w:t>____________________</w:t>
            </w:r>
          </w:p>
        </w:tc>
        <w:tc>
          <w:tcPr>
            <w:tcW w:w="2657" w:type="dxa"/>
            <w:shd w:val="clear" w:color="auto" w:fill="auto"/>
            <w:noWrap/>
            <w:vAlign w:val="center"/>
            <w:hideMark/>
          </w:tcPr>
          <w:p w:rsidR="002A30F6" w:rsidRPr="002F185F" w:rsidRDefault="002A30F6" w:rsidP="00D55755">
            <w:pPr>
              <w:rPr>
                <w:color w:val="000000"/>
              </w:rPr>
            </w:pPr>
            <w:r w:rsidRPr="002F185F">
              <w:rPr>
                <w:color w:val="000000"/>
              </w:rPr>
              <w:t>____________________</w:t>
            </w:r>
          </w:p>
        </w:tc>
      </w:tr>
      <w:tr w:rsidR="002A30F6" w:rsidRPr="002F185F" w:rsidTr="00D55755">
        <w:trPr>
          <w:trHeight w:val="303"/>
        </w:trPr>
        <w:tc>
          <w:tcPr>
            <w:tcW w:w="5635" w:type="dxa"/>
            <w:shd w:val="clear" w:color="auto" w:fill="auto"/>
            <w:noWrap/>
            <w:vAlign w:val="center"/>
            <w:hideMark/>
          </w:tcPr>
          <w:p w:rsidR="002A30F6" w:rsidRPr="002F185F" w:rsidRDefault="002A30F6" w:rsidP="00D55755">
            <w:pPr>
              <w:jc w:val="center"/>
              <w:rPr>
                <w:i/>
              </w:rPr>
            </w:pPr>
            <w:r>
              <w:rPr>
                <w:i/>
                <w:iCs/>
                <w:color w:val="808080"/>
              </w:rPr>
              <w:t>Job title</w:t>
            </w:r>
          </w:p>
        </w:tc>
        <w:tc>
          <w:tcPr>
            <w:tcW w:w="2636" w:type="dxa"/>
            <w:shd w:val="clear" w:color="auto" w:fill="auto"/>
            <w:noWrap/>
            <w:vAlign w:val="center"/>
            <w:hideMark/>
          </w:tcPr>
          <w:p w:rsidR="002A30F6" w:rsidRPr="002F185F" w:rsidRDefault="002A30F6" w:rsidP="00D55755">
            <w:pPr>
              <w:jc w:val="center"/>
              <w:rPr>
                <w:i/>
              </w:rPr>
            </w:pPr>
            <w:r>
              <w:rPr>
                <w:i/>
                <w:iCs/>
                <w:color w:val="808080"/>
              </w:rPr>
              <w:t>Full name</w:t>
            </w:r>
          </w:p>
        </w:tc>
        <w:tc>
          <w:tcPr>
            <w:tcW w:w="1259" w:type="dxa"/>
            <w:vAlign w:val="center"/>
          </w:tcPr>
          <w:p w:rsidR="002A30F6" w:rsidRPr="002F185F" w:rsidRDefault="002A30F6" w:rsidP="00D55755">
            <w:pPr>
              <w:rPr>
                <w:i/>
                <w:iCs/>
                <w:color w:val="808080"/>
              </w:rPr>
            </w:pPr>
          </w:p>
        </w:tc>
        <w:tc>
          <w:tcPr>
            <w:tcW w:w="3093" w:type="dxa"/>
            <w:shd w:val="clear" w:color="auto" w:fill="auto"/>
            <w:noWrap/>
            <w:hideMark/>
          </w:tcPr>
          <w:p w:rsidR="002A30F6" w:rsidRPr="002F185F" w:rsidRDefault="002A30F6" w:rsidP="00D55755">
            <w:pPr>
              <w:rPr>
                <w:i/>
                <w:iCs/>
                <w:color w:val="808080"/>
              </w:rPr>
            </w:pPr>
            <w:r w:rsidRPr="002F185F">
              <w:rPr>
                <w:i/>
                <w:iCs/>
                <w:color w:val="808080"/>
              </w:rPr>
              <w:t>signature</w:t>
            </w:r>
          </w:p>
        </w:tc>
        <w:tc>
          <w:tcPr>
            <w:tcW w:w="2657" w:type="dxa"/>
            <w:shd w:val="clear" w:color="auto" w:fill="auto"/>
            <w:noWrap/>
            <w:hideMark/>
          </w:tcPr>
          <w:p w:rsidR="002A30F6" w:rsidRPr="002F185F" w:rsidRDefault="002A30F6" w:rsidP="00D55755">
            <w:pPr>
              <w:rPr>
                <w:i/>
                <w:iCs/>
                <w:color w:val="808080"/>
              </w:rPr>
            </w:pPr>
            <w:r w:rsidRPr="002F185F">
              <w:rPr>
                <w:i/>
                <w:iCs/>
                <w:color w:val="808080"/>
              </w:rPr>
              <w:t>date</w:t>
            </w:r>
          </w:p>
        </w:tc>
      </w:tr>
      <w:tr w:rsidR="002A30F6" w:rsidRPr="002F185F" w:rsidTr="00D55755">
        <w:trPr>
          <w:trHeight w:val="318"/>
        </w:trPr>
        <w:tc>
          <w:tcPr>
            <w:tcW w:w="5635" w:type="dxa"/>
            <w:shd w:val="clear" w:color="auto" w:fill="auto"/>
            <w:noWrap/>
            <w:vAlign w:val="center"/>
          </w:tcPr>
          <w:p w:rsidR="002A30F6" w:rsidRPr="002F185F" w:rsidRDefault="002A30F6" w:rsidP="00D55755">
            <w:pPr>
              <w:rPr>
                <w:i/>
                <w:color w:val="000000"/>
              </w:rPr>
            </w:pPr>
            <w:r>
              <w:rPr>
                <w:i/>
                <w:color w:val="000000"/>
              </w:rPr>
              <w:t>_________________________________________________</w:t>
            </w:r>
          </w:p>
        </w:tc>
        <w:tc>
          <w:tcPr>
            <w:tcW w:w="2636" w:type="dxa"/>
            <w:shd w:val="clear" w:color="auto" w:fill="auto"/>
            <w:noWrap/>
            <w:vAlign w:val="center"/>
          </w:tcPr>
          <w:p w:rsidR="002A30F6" w:rsidRPr="002F185F" w:rsidRDefault="002A30F6" w:rsidP="00D55755">
            <w:pPr>
              <w:rPr>
                <w:i/>
                <w:color w:val="000000"/>
              </w:rPr>
            </w:pPr>
            <w:r>
              <w:rPr>
                <w:i/>
                <w:color w:val="000000"/>
              </w:rPr>
              <w:t>______________________</w:t>
            </w:r>
          </w:p>
        </w:tc>
        <w:tc>
          <w:tcPr>
            <w:tcW w:w="1259" w:type="dxa"/>
            <w:vAlign w:val="center"/>
          </w:tcPr>
          <w:p w:rsidR="002A30F6" w:rsidRPr="002F185F" w:rsidRDefault="002A30F6" w:rsidP="00D55755">
            <w:pPr>
              <w:rPr>
                <w:color w:val="000000"/>
              </w:rPr>
            </w:pPr>
          </w:p>
        </w:tc>
        <w:tc>
          <w:tcPr>
            <w:tcW w:w="3093" w:type="dxa"/>
            <w:shd w:val="clear" w:color="auto" w:fill="auto"/>
            <w:noWrap/>
            <w:vAlign w:val="center"/>
            <w:hideMark/>
          </w:tcPr>
          <w:p w:rsidR="002A30F6" w:rsidRPr="002F185F" w:rsidRDefault="002A30F6" w:rsidP="00D55755">
            <w:pPr>
              <w:rPr>
                <w:color w:val="000000"/>
              </w:rPr>
            </w:pPr>
            <w:r w:rsidRPr="002F185F">
              <w:rPr>
                <w:color w:val="000000"/>
              </w:rPr>
              <w:t>____________________</w:t>
            </w:r>
          </w:p>
        </w:tc>
        <w:tc>
          <w:tcPr>
            <w:tcW w:w="2657" w:type="dxa"/>
            <w:shd w:val="clear" w:color="auto" w:fill="auto"/>
            <w:noWrap/>
            <w:vAlign w:val="center"/>
            <w:hideMark/>
          </w:tcPr>
          <w:p w:rsidR="002A30F6" w:rsidRPr="002F185F" w:rsidRDefault="002A30F6" w:rsidP="00D55755">
            <w:pPr>
              <w:rPr>
                <w:color w:val="000000"/>
              </w:rPr>
            </w:pPr>
            <w:r w:rsidRPr="002F185F">
              <w:rPr>
                <w:color w:val="000000"/>
              </w:rPr>
              <w:t>____________________</w:t>
            </w:r>
          </w:p>
        </w:tc>
      </w:tr>
      <w:tr w:rsidR="002A30F6" w:rsidRPr="002F185F" w:rsidTr="00D55755">
        <w:trPr>
          <w:trHeight w:val="303"/>
        </w:trPr>
        <w:tc>
          <w:tcPr>
            <w:tcW w:w="5635" w:type="dxa"/>
            <w:shd w:val="clear" w:color="auto" w:fill="auto"/>
            <w:noWrap/>
            <w:vAlign w:val="center"/>
            <w:hideMark/>
          </w:tcPr>
          <w:p w:rsidR="002A30F6" w:rsidRPr="002F185F" w:rsidRDefault="002A30F6" w:rsidP="00D55755">
            <w:pPr>
              <w:jc w:val="center"/>
            </w:pPr>
            <w:r>
              <w:rPr>
                <w:i/>
                <w:iCs/>
                <w:color w:val="808080"/>
              </w:rPr>
              <w:t>Job title</w:t>
            </w:r>
          </w:p>
        </w:tc>
        <w:tc>
          <w:tcPr>
            <w:tcW w:w="2636" w:type="dxa"/>
            <w:shd w:val="clear" w:color="auto" w:fill="auto"/>
            <w:noWrap/>
            <w:vAlign w:val="center"/>
            <w:hideMark/>
          </w:tcPr>
          <w:p w:rsidR="002A30F6" w:rsidRPr="002F185F" w:rsidRDefault="002A30F6" w:rsidP="00D55755">
            <w:pPr>
              <w:jc w:val="center"/>
            </w:pPr>
            <w:r>
              <w:rPr>
                <w:i/>
                <w:iCs/>
                <w:color w:val="808080"/>
              </w:rPr>
              <w:t>Full name</w:t>
            </w:r>
          </w:p>
        </w:tc>
        <w:tc>
          <w:tcPr>
            <w:tcW w:w="1259" w:type="dxa"/>
            <w:vAlign w:val="center"/>
          </w:tcPr>
          <w:p w:rsidR="002A30F6" w:rsidRPr="002F185F" w:rsidRDefault="002A30F6" w:rsidP="00D55755">
            <w:pPr>
              <w:rPr>
                <w:i/>
                <w:iCs/>
                <w:color w:val="808080"/>
              </w:rPr>
            </w:pPr>
          </w:p>
        </w:tc>
        <w:tc>
          <w:tcPr>
            <w:tcW w:w="3093" w:type="dxa"/>
            <w:shd w:val="clear" w:color="auto" w:fill="auto"/>
            <w:noWrap/>
            <w:hideMark/>
          </w:tcPr>
          <w:p w:rsidR="002A30F6" w:rsidRPr="002F185F" w:rsidRDefault="002A30F6" w:rsidP="00D55755">
            <w:pPr>
              <w:rPr>
                <w:i/>
                <w:iCs/>
                <w:color w:val="808080"/>
              </w:rPr>
            </w:pPr>
            <w:r w:rsidRPr="002F185F">
              <w:rPr>
                <w:i/>
                <w:iCs/>
                <w:color w:val="808080"/>
              </w:rPr>
              <w:t>signature</w:t>
            </w:r>
          </w:p>
        </w:tc>
        <w:tc>
          <w:tcPr>
            <w:tcW w:w="2657" w:type="dxa"/>
            <w:shd w:val="clear" w:color="auto" w:fill="auto"/>
            <w:noWrap/>
            <w:hideMark/>
          </w:tcPr>
          <w:p w:rsidR="002A30F6" w:rsidRPr="002F185F" w:rsidRDefault="002A30F6" w:rsidP="00D55755">
            <w:pPr>
              <w:rPr>
                <w:i/>
                <w:iCs/>
                <w:color w:val="808080"/>
              </w:rPr>
            </w:pPr>
            <w:r w:rsidRPr="002F185F">
              <w:rPr>
                <w:i/>
                <w:iCs/>
                <w:color w:val="808080"/>
              </w:rPr>
              <w:t>date</w:t>
            </w:r>
          </w:p>
        </w:tc>
      </w:tr>
      <w:tr w:rsidR="002A30F6" w:rsidRPr="002F185F" w:rsidTr="00D55755">
        <w:trPr>
          <w:trHeight w:val="318"/>
        </w:trPr>
        <w:tc>
          <w:tcPr>
            <w:tcW w:w="5635" w:type="dxa"/>
            <w:shd w:val="clear" w:color="auto" w:fill="auto"/>
            <w:noWrap/>
            <w:vAlign w:val="center"/>
          </w:tcPr>
          <w:p w:rsidR="002A30F6" w:rsidRPr="002F185F" w:rsidRDefault="002A30F6" w:rsidP="00D55755">
            <w:pPr>
              <w:rPr>
                <w:i/>
                <w:color w:val="000000"/>
              </w:rPr>
            </w:pPr>
            <w:r w:rsidRPr="002F185F">
              <w:rPr>
                <w:b/>
                <w:bCs/>
                <w:color w:val="000000"/>
              </w:rPr>
              <w:t>Agreed:</w:t>
            </w:r>
          </w:p>
        </w:tc>
        <w:tc>
          <w:tcPr>
            <w:tcW w:w="2636" w:type="dxa"/>
            <w:shd w:val="clear" w:color="auto" w:fill="auto"/>
            <w:noWrap/>
            <w:vAlign w:val="center"/>
          </w:tcPr>
          <w:p w:rsidR="002A30F6" w:rsidRPr="002F185F" w:rsidRDefault="002A30F6" w:rsidP="00D55755">
            <w:pPr>
              <w:rPr>
                <w:i/>
                <w:color w:val="000000"/>
              </w:rPr>
            </w:pPr>
          </w:p>
        </w:tc>
        <w:tc>
          <w:tcPr>
            <w:tcW w:w="1259" w:type="dxa"/>
            <w:vAlign w:val="center"/>
          </w:tcPr>
          <w:p w:rsidR="002A30F6" w:rsidRPr="002F185F" w:rsidRDefault="002A30F6" w:rsidP="00D55755">
            <w:pPr>
              <w:rPr>
                <w:color w:val="000000"/>
              </w:rPr>
            </w:pPr>
          </w:p>
        </w:tc>
        <w:tc>
          <w:tcPr>
            <w:tcW w:w="3093" w:type="dxa"/>
            <w:shd w:val="clear" w:color="auto" w:fill="auto"/>
            <w:noWrap/>
            <w:vAlign w:val="center"/>
          </w:tcPr>
          <w:p w:rsidR="002A30F6" w:rsidRPr="002F185F" w:rsidRDefault="002A30F6" w:rsidP="00D55755">
            <w:pPr>
              <w:rPr>
                <w:color w:val="000000"/>
              </w:rPr>
            </w:pPr>
          </w:p>
        </w:tc>
        <w:tc>
          <w:tcPr>
            <w:tcW w:w="2657" w:type="dxa"/>
            <w:shd w:val="clear" w:color="auto" w:fill="auto"/>
            <w:noWrap/>
            <w:vAlign w:val="center"/>
          </w:tcPr>
          <w:p w:rsidR="002A30F6" w:rsidRPr="002F185F" w:rsidRDefault="002A30F6" w:rsidP="00D55755">
            <w:pPr>
              <w:rPr>
                <w:color w:val="000000"/>
              </w:rPr>
            </w:pPr>
          </w:p>
        </w:tc>
      </w:tr>
      <w:tr w:rsidR="002A30F6" w:rsidRPr="002F185F" w:rsidTr="00D55755">
        <w:trPr>
          <w:trHeight w:val="318"/>
        </w:trPr>
        <w:tc>
          <w:tcPr>
            <w:tcW w:w="5635" w:type="dxa"/>
            <w:shd w:val="clear" w:color="auto" w:fill="auto"/>
            <w:noWrap/>
            <w:vAlign w:val="center"/>
          </w:tcPr>
          <w:p w:rsidR="002A30F6" w:rsidRPr="002F185F" w:rsidRDefault="002A30F6" w:rsidP="00D55755">
            <w:pPr>
              <w:rPr>
                <w:i/>
                <w:color w:val="000000"/>
              </w:rPr>
            </w:pPr>
            <w:r>
              <w:rPr>
                <w:i/>
                <w:color w:val="000000"/>
              </w:rPr>
              <w:t>______________________________________________</w:t>
            </w:r>
          </w:p>
        </w:tc>
        <w:tc>
          <w:tcPr>
            <w:tcW w:w="2636" w:type="dxa"/>
            <w:shd w:val="clear" w:color="auto" w:fill="auto"/>
            <w:noWrap/>
            <w:vAlign w:val="center"/>
          </w:tcPr>
          <w:p w:rsidR="002A30F6" w:rsidRPr="002F185F" w:rsidRDefault="00CE69D2" w:rsidP="00D55755">
            <w:pPr>
              <w:rPr>
                <w:i/>
                <w:color w:val="000000"/>
              </w:rPr>
            </w:pPr>
            <w:r>
              <w:rPr>
                <w:i/>
                <w:color w:val="000000"/>
              </w:rPr>
              <w:t>____________________</w:t>
            </w:r>
          </w:p>
        </w:tc>
        <w:tc>
          <w:tcPr>
            <w:tcW w:w="1259" w:type="dxa"/>
            <w:vAlign w:val="center"/>
          </w:tcPr>
          <w:p w:rsidR="002A30F6" w:rsidRPr="002F185F" w:rsidRDefault="002A30F6" w:rsidP="00D55755">
            <w:pPr>
              <w:rPr>
                <w:color w:val="000000"/>
              </w:rPr>
            </w:pPr>
          </w:p>
        </w:tc>
        <w:tc>
          <w:tcPr>
            <w:tcW w:w="3093" w:type="dxa"/>
            <w:shd w:val="clear" w:color="auto" w:fill="auto"/>
            <w:noWrap/>
            <w:vAlign w:val="center"/>
            <w:hideMark/>
          </w:tcPr>
          <w:p w:rsidR="002A30F6" w:rsidRPr="002F185F" w:rsidRDefault="002A30F6" w:rsidP="00D55755">
            <w:pPr>
              <w:rPr>
                <w:color w:val="000000"/>
              </w:rPr>
            </w:pPr>
            <w:r w:rsidRPr="002F185F">
              <w:rPr>
                <w:color w:val="000000"/>
              </w:rPr>
              <w:t>____________________</w:t>
            </w:r>
          </w:p>
        </w:tc>
        <w:tc>
          <w:tcPr>
            <w:tcW w:w="2657" w:type="dxa"/>
            <w:shd w:val="clear" w:color="auto" w:fill="auto"/>
            <w:noWrap/>
            <w:vAlign w:val="center"/>
            <w:hideMark/>
          </w:tcPr>
          <w:p w:rsidR="002A30F6" w:rsidRPr="002F185F" w:rsidRDefault="00CE69D2" w:rsidP="00D55755">
            <w:pPr>
              <w:rPr>
                <w:color w:val="000000"/>
              </w:rPr>
            </w:pPr>
            <w:r>
              <w:rPr>
                <w:color w:val="000000"/>
              </w:rPr>
              <w:t>___________________</w:t>
            </w:r>
          </w:p>
        </w:tc>
      </w:tr>
      <w:tr w:rsidR="002A30F6" w:rsidRPr="002F185F" w:rsidTr="00D55755">
        <w:trPr>
          <w:trHeight w:val="318"/>
        </w:trPr>
        <w:tc>
          <w:tcPr>
            <w:tcW w:w="5635" w:type="dxa"/>
            <w:shd w:val="clear" w:color="auto" w:fill="auto"/>
            <w:noWrap/>
            <w:vAlign w:val="center"/>
            <w:hideMark/>
          </w:tcPr>
          <w:p w:rsidR="002A30F6" w:rsidRPr="002F185F" w:rsidRDefault="002A30F6" w:rsidP="00D55755">
            <w:pPr>
              <w:jc w:val="center"/>
              <w:rPr>
                <w:i/>
              </w:rPr>
            </w:pPr>
            <w:r>
              <w:rPr>
                <w:i/>
                <w:iCs/>
                <w:color w:val="808080"/>
              </w:rPr>
              <w:t>Job title</w:t>
            </w:r>
          </w:p>
        </w:tc>
        <w:tc>
          <w:tcPr>
            <w:tcW w:w="2636" w:type="dxa"/>
            <w:shd w:val="clear" w:color="auto" w:fill="auto"/>
            <w:noWrap/>
            <w:vAlign w:val="center"/>
            <w:hideMark/>
          </w:tcPr>
          <w:p w:rsidR="002A30F6" w:rsidRPr="002F185F" w:rsidRDefault="002A30F6" w:rsidP="00D55755">
            <w:pPr>
              <w:jc w:val="center"/>
              <w:rPr>
                <w:i/>
              </w:rPr>
            </w:pPr>
            <w:r>
              <w:rPr>
                <w:i/>
                <w:iCs/>
                <w:color w:val="808080"/>
              </w:rPr>
              <w:t>Full name</w:t>
            </w:r>
          </w:p>
        </w:tc>
        <w:tc>
          <w:tcPr>
            <w:tcW w:w="1259" w:type="dxa"/>
            <w:vAlign w:val="center"/>
          </w:tcPr>
          <w:p w:rsidR="002A30F6" w:rsidRPr="002F185F" w:rsidRDefault="002A30F6" w:rsidP="00D55755">
            <w:pPr>
              <w:rPr>
                <w:i/>
                <w:iCs/>
                <w:color w:val="808080"/>
              </w:rPr>
            </w:pPr>
          </w:p>
        </w:tc>
        <w:tc>
          <w:tcPr>
            <w:tcW w:w="3093" w:type="dxa"/>
            <w:shd w:val="clear" w:color="auto" w:fill="auto"/>
            <w:noWrap/>
            <w:hideMark/>
          </w:tcPr>
          <w:p w:rsidR="002A30F6" w:rsidRPr="002F185F" w:rsidRDefault="002A30F6" w:rsidP="00D55755">
            <w:pPr>
              <w:rPr>
                <w:i/>
                <w:iCs/>
                <w:color w:val="808080"/>
              </w:rPr>
            </w:pPr>
            <w:r w:rsidRPr="002F185F">
              <w:rPr>
                <w:i/>
                <w:iCs/>
                <w:color w:val="808080"/>
              </w:rPr>
              <w:t>signature</w:t>
            </w:r>
          </w:p>
        </w:tc>
        <w:tc>
          <w:tcPr>
            <w:tcW w:w="2657" w:type="dxa"/>
            <w:shd w:val="clear" w:color="auto" w:fill="auto"/>
            <w:noWrap/>
            <w:hideMark/>
          </w:tcPr>
          <w:p w:rsidR="002A30F6" w:rsidRPr="002F185F" w:rsidRDefault="002A30F6" w:rsidP="00D55755">
            <w:pPr>
              <w:rPr>
                <w:i/>
                <w:iCs/>
                <w:color w:val="808080"/>
              </w:rPr>
            </w:pPr>
            <w:r w:rsidRPr="002F185F">
              <w:rPr>
                <w:i/>
                <w:iCs/>
                <w:color w:val="808080"/>
              </w:rPr>
              <w:t>date</w:t>
            </w:r>
          </w:p>
        </w:tc>
      </w:tr>
      <w:tr w:rsidR="002A30F6" w:rsidRPr="002F185F" w:rsidTr="00D55755">
        <w:trPr>
          <w:trHeight w:val="378"/>
        </w:trPr>
        <w:tc>
          <w:tcPr>
            <w:tcW w:w="5635" w:type="dxa"/>
            <w:shd w:val="clear" w:color="auto" w:fill="auto"/>
            <w:noWrap/>
            <w:vAlign w:val="center"/>
          </w:tcPr>
          <w:p w:rsidR="002A30F6" w:rsidRPr="002F185F" w:rsidRDefault="002A30F6" w:rsidP="00D55755">
            <w:pPr>
              <w:rPr>
                <w:i/>
                <w:color w:val="000000"/>
              </w:rPr>
            </w:pPr>
            <w:r>
              <w:rPr>
                <w:i/>
                <w:color w:val="000000"/>
              </w:rPr>
              <w:t>______________________________________________</w:t>
            </w:r>
          </w:p>
        </w:tc>
        <w:tc>
          <w:tcPr>
            <w:tcW w:w="2636" w:type="dxa"/>
            <w:shd w:val="clear" w:color="auto" w:fill="auto"/>
            <w:noWrap/>
            <w:vAlign w:val="center"/>
          </w:tcPr>
          <w:p w:rsidR="002A30F6" w:rsidRPr="002F185F" w:rsidRDefault="00CE69D2" w:rsidP="00D55755">
            <w:pPr>
              <w:rPr>
                <w:i/>
                <w:color w:val="000000"/>
              </w:rPr>
            </w:pPr>
            <w:r>
              <w:rPr>
                <w:i/>
                <w:color w:val="000000"/>
              </w:rPr>
              <w:t>____________________</w:t>
            </w:r>
          </w:p>
        </w:tc>
        <w:tc>
          <w:tcPr>
            <w:tcW w:w="1259" w:type="dxa"/>
            <w:vAlign w:val="center"/>
          </w:tcPr>
          <w:p w:rsidR="002A30F6" w:rsidRPr="002F185F" w:rsidRDefault="001908A5" w:rsidP="00D55755">
            <w:pPr>
              <w:rPr>
                <w:color w:val="000000"/>
              </w:rPr>
            </w:pPr>
            <w:r>
              <w:rPr>
                <w:noProof/>
                <w:lang w:val="ru-RU"/>
              </w:rPr>
              <mc:AlternateContent>
                <mc:Choice Requires="wps">
                  <w:drawing>
                    <wp:anchor distT="0" distB="0" distL="114300" distR="114300" simplePos="0" relativeHeight="251663360" behindDoc="1" locked="0" layoutInCell="1" allowOverlap="1" wp14:anchorId="7672268F" wp14:editId="143E3350">
                      <wp:simplePos x="0" y="0"/>
                      <wp:positionH relativeFrom="margin">
                        <wp:posOffset>-5728335</wp:posOffset>
                      </wp:positionH>
                      <wp:positionV relativeFrom="paragraph">
                        <wp:posOffset>-2990215</wp:posOffset>
                      </wp:positionV>
                      <wp:extent cx="10295255" cy="3412490"/>
                      <wp:effectExtent l="133350" t="1752600" r="201295" b="1769110"/>
                      <wp:wrapNone/>
                      <wp:docPr id="6" name="Надпись 6"/>
                      <wp:cNvGraphicFramePr/>
                      <a:graphic xmlns:a="http://schemas.openxmlformats.org/drawingml/2006/main">
                        <a:graphicData uri="http://schemas.microsoft.com/office/word/2010/wordprocessingShape">
                          <wps:wsp>
                            <wps:cNvSpPr txBox="1"/>
                            <wps:spPr>
                              <a:xfrm rot="20289009">
                                <a:off x="0" y="0"/>
                                <a:ext cx="10295255" cy="3412490"/>
                              </a:xfrm>
                              <a:prstGeom prst="rect">
                                <a:avLst/>
                              </a:prstGeom>
                              <a:noFill/>
                              <a:ln>
                                <a:noFill/>
                              </a:ln>
                            </wps:spPr>
                            <wps:txbx>
                              <w:txbxContent>
                                <w:p w:rsidR="001908A5" w:rsidRPr="001908A5" w:rsidRDefault="00B25927" w:rsidP="001908A5">
                                  <w:pPr>
                                    <w:contextualSpacing/>
                                    <w:rPr>
                                      <w:rFonts w:ascii="Arial Narrow" w:hAnsi="Arial Narrow"/>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pPr>
                                  <w:r>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 xml:space="preserve">  </w:t>
                                  </w:r>
                                  <w:r w:rsidR="0022191B" w:rsidRPr="0022191B">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SAMPLE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72268F" id="Надпись 6" o:spid="_x0000_s1028" type="#_x0000_t202" style="position:absolute;margin-left:-451.05pt;margin-top:-235.45pt;width:810.65pt;height:268.7pt;rotation:-1431952fd;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" filled="f" stroked="f">
                      <v:textbox>
                        <w:txbxContent>
                          <w:p w:rsidR="001908A5" w:rsidRPr="001908A5" w:rsidRDefault="00B25927" w:rsidP="001908A5">
                            <w:pPr>
                              <w:contextualSpacing/>
                              <w:rPr>
                                <w:rFonts w:ascii="Arial Narrow" w:hAnsi="Arial Narrow"/>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pPr>
                            <w:r>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 xml:space="preserve">  </w:t>
                            </w:r>
                            <w:r w:rsidR="0022191B" w:rsidRPr="0022191B">
                              <w:rPr>
                                <w:rFonts w:ascii="Arial Narrow" w:hAnsi="Arial Narrow" w:cs="Calibri"/>
                                <w:b/>
                                <w:outline/>
                                <w:color w:val="FFFFFF" w:themeColor="background1"/>
                                <w:sz w:val="380"/>
                                <w:szCs w:val="380"/>
                                <w14:shadow w14:blurRad="38100" w14:dist="22860" w14:dir="5400000" w14:sx="100000" w14:sy="100000" w14:kx="0" w14:ky="0" w14:algn="tl">
                                  <w14:srgbClr w14:val="000000">
                                    <w14:alpha w14:val="70000"/>
                                  </w14:srgbClr>
                                </w14:shadow>
                                <w14:textOutline w14:w="10160" w14:cap="flat" w14:cmpd="sng" w14:algn="ctr">
                                  <w14:solidFill>
                                    <w14:schemeClr w14:val="bg1">
                                      <w14:lumMod w14:val="50000"/>
                                    </w14:schemeClr>
                                  </w14:solidFill>
                                  <w14:prstDash w14:val="solid"/>
                                  <w14:round/>
                                </w14:textOutline>
                                <w14:textFill>
                                  <w14:noFill/>
                                </w14:textFill>
                              </w:rPr>
                              <w:t>SAMPLE</w:t>
                            </w:r>
                          </w:p>
                        </w:txbxContent>
                      </v:textbox>
                      <w10:wrap anchorx="margin"/>
                    </v:shape>
                  </w:pict>
                </mc:Fallback>
              </mc:AlternateContent>
            </w:r>
            <w:r w:rsidR="002A30F6" w:rsidRPr="002F185F">
              <w:rPr>
                <w:color w:val="000000"/>
              </w:rPr>
              <w:t>M.P.</w:t>
            </w:r>
          </w:p>
        </w:tc>
        <w:tc>
          <w:tcPr>
            <w:tcW w:w="3093" w:type="dxa"/>
            <w:shd w:val="clear" w:color="auto" w:fill="auto"/>
            <w:noWrap/>
            <w:vAlign w:val="center"/>
            <w:hideMark/>
          </w:tcPr>
          <w:p w:rsidR="002A30F6" w:rsidRPr="002F185F" w:rsidRDefault="002A30F6" w:rsidP="00D55755">
            <w:pPr>
              <w:rPr>
                <w:color w:val="000000"/>
              </w:rPr>
            </w:pPr>
            <w:r w:rsidRPr="002F185F">
              <w:rPr>
                <w:color w:val="000000"/>
              </w:rPr>
              <w:t>____________________</w:t>
            </w:r>
          </w:p>
        </w:tc>
        <w:tc>
          <w:tcPr>
            <w:tcW w:w="2657" w:type="dxa"/>
            <w:shd w:val="clear" w:color="auto" w:fill="auto"/>
            <w:noWrap/>
            <w:vAlign w:val="center"/>
            <w:hideMark/>
          </w:tcPr>
          <w:p w:rsidR="002A30F6" w:rsidRPr="002F185F" w:rsidRDefault="00CE69D2" w:rsidP="00D55755">
            <w:pPr>
              <w:rPr>
                <w:color w:val="000000"/>
              </w:rPr>
            </w:pPr>
            <w:r>
              <w:rPr>
                <w:color w:val="000000"/>
              </w:rPr>
              <w:t>___________________</w:t>
            </w:r>
          </w:p>
        </w:tc>
      </w:tr>
      <w:tr w:rsidR="002A30F6" w:rsidRPr="002F185F" w:rsidTr="00D55755">
        <w:trPr>
          <w:trHeight w:val="318"/>
        </w:trPr>
        <w:tc>
          <w:tcPr>
            <w:tcW w:w="5635" w:type="dxa"/>
            <w:shd w:val="clear" w:color="auto" w:fill="auto"/>
            <w:vAlign w:val="center"/>
            <w:hideMark/>
          </w:tcPr>
          <w:p w:rsidR="002A30F6" w:rsidRPr="002F185F" w:rsidRDefault="002A30F6" w:rsidP="00D55755">
            <w:pPr>
              <w:jc w:val="center"/>
              <w:rPr>
                <w:color w:val="000000"/>
              </w:rPr>
            </w:pPr>
            <w:r>
              <w:rPr>
                <w:i/>
                <w:iCs/>
                <w:color w:val="808080"/>
              </w:rPr>
              <w:t>Job title</w:t>
            </w:r>
          </w:p>
        </w:tc>
        <w:tc>
          <w:tcPr>
            <w:tcW w:w="2636" w:type="dxa"/>
            <w:shd w:val="clear" w:color="auto" w:fill="auto"/>
            <w:vAlign w:val="center"/>
            <w:hideMark/>
          </w:tcPr>
          <w:p w:rsidR="002A30F6" w:rsidRPr="002F185F" w:rsidRDefault="002A30F6" w:rsidP="00D55755">
            <w:pPr>
              <w:jc w:val="center"/>
            </w:pPr>
            <w:r>
              <w:rPr>
                <w:i/>
                <w:iCs/>
                <w:color w:val="808080"/>
              </w:rPr>
              <w:t>Full name</w:t>
            </w:r>
          </w:p>
        </w:tc>
        <w:tc>
          <w:tcPr>
            <w:tcW w:w="1259" w:type="dxa"/>
            <w:vAlign w:val="center"/>
          </w:tcPr>
          <w:p w:rsidR="002A30F6" w:rsidRPr="002F185F" w:rsidRDefault="002A30F6" w:rsidP="00D55755">
            <w:pPr>
              <w:rPr>
                <w:i/>
                <w:iCs/>
                <w:color w:val="808080"/>
              </w:rPr>
            </w:pPr>
          </w:p>
        </w:tc>
        <w:tc>
          <w:tcPr>
            <w:tcW w:w="3093" w:type="dxa"/>
            <w:shd w:val="clear" w:color="auto" w:fill="auto"/>
            <w:noWrap/>
            <w:hideMark/>
          </w:tcPr>
          <w:p w:rsidR="002A30F6" w:rsidRPr="002F185F" w:rsidRDefault="002A30F6" w:rsidP="00D55755">
            <w:pPr>
              <w:rPr>
                <w:i/>
                <w:iCs/>
                <w:color w:val="808080"/>
              </w:rPr>
            </w:pPr>
            <w:r w:rsidRPr="002F185F">
              <w:rPr>
                <w:i/>
                <w:iCs/>
                <w:color w:val="808080"/>
              </w:rPr>
              <w:t>signature</w:t>
            </w:r>
          </w:p>
        </w:tc>
        <w:tc>
          <w:tcPr>
            <w:tcW w:w="2657" w:type="dxa"/>
            <w:shd w:val="clear" w:color="auto" w:fill="auto"/>
            <w:hideMark/>
          </w:tcPr>
          <w:p w:rsidR="002A30F6" w:rsidRPr="002F185F" w:rsidRDefault="002A30F6" w:rsidP="00D55755">
            <w:pPr>
              <w:rPr>
                <w:i/>
                <w:iCs/>
                <w:color w:val="808080"/>
              </w:rPr>
            </w:pPr>
            <w:r w:rsidRPr="002F185F">
              <w:rPr>
                <w:i/>
                <w:iCs/>
                <w:color w:val="808080"/>
              </w:rPr>
              <w:t>date</w:t>
            </w:r>
          </w:p>
        </w:tc>
      </w:tr>
    </w:tbl>
    <w:p w:rsidR="002A30F6" w:rsidRDefault="002A30F6">
      <w:pPr>
        <w:spacing w:after="200" w:line="276" w:lineRule="auto"/>
        <w:rPr>
          <w:b/>
        </w:rPr>
        <w:sectPr w:rsidR="002A30F6" w:rsidSect="006F3D11">
          <w:headerReference w:type="default" r:id="rId10"/>
          <w:pgSz w:w="16838" w:h="11906" w:orient="landscape"/>
          <w:pgMar w:top="1418" w:right="1418" w:bottom="284" w:left="567" w:header="284" w:footer="204" w:gutter="0"/>
          <w:cols w:space="708"/>
          <w:docGrid w:linePitch="360"/>
        </w:sectPr>
      </w:pPr>
    </w:p>
    <w:p w:rsidR="00DD62E3" w:rsidRDefault="00DD62E3">
      <w:pPr>
        <w:rPr>
          <w:b/>
        </w:rPr>
      </w:pPr>
    </w:p>
    <w:tbl>
      <w:tblPr>
        <w:tblStyle w:val="a9"/>
        <w:tblW w:w="9923" w:type="dxa"/>
        <w:tblInd w:w="-572" w:type="dxa"/>
        <w:tblLook w:val="04A0" w:firstRow="1" w:lastRow="0" w:firstColumn="1" w:lastColumn="0" w:noHBand="0" w:noVBand="1"/>
      </w:tblPr>
      <w:tblGrid>
        <w:gridCol w:w="2112"/>
        <w:gridCol w:w="1737"/>
        <w:gridCol w:w="2950"/>
        <w:gridCol w:w="3124"/>
      </w:tblGrid>
      <w:tr w:rsidR="0063724F" w:rsidTr="0063724F">
        <w:tc>
          <w:tcPr>
            <w:tcW w:w="2112" w:type="dxa"/>
            <w:vAlign w:val="center"/>
          </w:tcPr>
          <w:p w:rsidR="0063724F" w:rsidRPr="007F52D6" w:rsidRDefault="0063724F" w:rsidP="0063724F">
            <w:pPr>
              <w:rPr>
                <w:b/>
              </w:rPr>
            </w:pPr>
            <w:r>
              <w:rPr>
                <w:b/>
              </w:rPr>
              <w:t>Document version</w:t>
            </w:r>
          </w:p>
        </w:tc>
        <w:tc>
          <w:tcPr>
            <w:tcW w:w="1737" w:type="dxa"/>
            <w:vAlign w:val="center"/>
          </w:tcPr>
          <w:p w:rsidR="0063724F" w:rsidRDefault="0063724F" w:rsidP="0063724F">
            <w:pPr>
              <w:rPr>
                <w:b/>
              </w:rPr>
            </w:pPr>
            <w:r>
              <w:rPr>
                <w:b/>
              </w:rPr>
              <w:t>Date</w:t>
            </w:r>
          </w:p>
        </w:tc>
        <w:tc>
          <w:tcPr>
            <w:tcW w:w="2950" w:type="dxa"/>
            <w:vAlign w:val="center"/>
          </w:tcPr>
          <w:p w:rsidR="0063724F" w:rsidRDefault="0063724F" w:rsidP="0063724F">
            <w:pPr>
              <w:rPr>
                <w:b/>
              </w:rPr>
            </w:pPr>
            <w:r>
              <w:rPr>
                <w:b/>
              </w:rPr>
              <w:t>Brief description of the changes made</w:t>
            </w:r>
          </w:p>
        </w:tc>
        <w:tc>
          <w:tcPr>
            <w:tcW w:w="3124" w:type="dxa"/>
            <w:vAlign w:val="center"/>
          </w:tcPr>
          <w:p w:rsidR="0063724F" w:rsidRDefault="0063724F" w:rsidP="0063724F">
            <w:pPr>
              <w:rPr>
                <w:b/>
              </w:rPr>
            </w:pPr>
            <w:r>
              <w:rPr>
                <w:b/>
              </w:rPr>
              <w:t>Author</w:t>
            </w:r>
          </w:p>
        </w:tc>
      </w:tr>
      <w:tr w:rsidR="0063724F" w:rsidTr="0063724F">
        <w:tc>
          <w:tcPr>
            <w:tcW w:w="2112" w:type="dxa"/>
            <w:vAlign w:val="center"/>
          </w:tcPr>
          <w:p w:rsidR="0063724F" w:rsidRPr="001A3276" w:rsidRDefault="0063724F" w:rsidP="0063724F">
            <w:pPr>
              <w:rPr>
                <w:sz w:val="22"/>
                <w:szCs w:val="22"/>
                <w:lang w:val="en-US"/>
              </w:rPr>
            </w:pPr>
            <w:r w:rsidRPr="001A3276">
              <w:rPr>
                <w:sz w:val="22"/>
                <w:szCs w:val="22"/>
                <w:lang w:val="en-US"/>
              </w:rPr>
              <w:t>V 1.0</w:t>
            </w:r>
          </w:p>
        </w:tc>
        <w:tc>
          <w:tcPr>
            <w:tcW w:w="1737" w:type="dxa"/>
            <w:vAlign w:val="center"/>
          </w:tcPr>
          <w:p w:rsidR="0063724F" w:rsidRPr="001A3276" w:rsidRDefault="0022041E" w:rsidP="0063724F">
            <w:pPr>
              <w:rPr>
                <w:sz w:val="22"/>
                <w:szCs w:val="22"/>
              </w:rPr>
            </w:pPr>
            <w:r>
              <w:rPr>
                <w:sz w:val="22"/>
                <w:szCs w:val="22"/>
              </w:rPr>
              <w:t>04.06.2025</w:t>
            </w:r>
          </w:p>
        </w:tc>
        <w:tc>
          <w:tcPr>
            <w:tcW w:w="2950" w:type="dxa"/>
            <w:vAlign w:val="center"/>
          </w:tcPr>
          <w:p w:rsidR="0063724F" w:rsidRPr="001A3276" w:rsidRDefault="0063724F" w:rsidP="0063724F">
            <w:pPr>
              <w:rPr>
                <w:sz w:val="22"/>
                <w:szCs w:val="22"/>
              </w:rPr>
            </w:pPr>
            <w:r w:rsidRPr="001A3276">
              <w:rPr>
                <w:sz w:val="22"/>
                <w:szCs w:val="22"/>
              </w:rPr>
              <w:t>Commissioned</w:t>
            </w:r>
          </w:p>
        </w:tc>
        <w:tc>
          <w:tcPr>
            <w:tcW w:w="3124" w:type="dxa"/>
            <w:vAlign w:val="center"/>
          </w:tcPr>
          <w:p w:rsidR="0063724F" w:rsidRPr="001A3276" w:rsidRDefault="0063724F" w:rsidP="0063724F">
            <w:pPr>
              <w:rPr>
                <w:b/>
                <w:sz w:val="22"/>
                <w:szCs w:val="22"/>
              </w:rPr>
            </w:pPr>
            <w:r w:rsidRPr="001A3276">
              <w:rPr>
                <w:sz w:val="22"/>
                <w:szCs w:val="22"/>
              </w:rPr>
              <w:t>Kasymov M.A.</w:t>
            </w:r>
          </w:p>
        </w:tc>
      </w:tr>
    </w:tbl>
    <w:p w:rsidR="008D2F5F" w:rsidRDefault="008D2F5F">
      <w:pPr>
        <w:rPr>
          <w:b/>
        </w:rPr>
      </w:pPr>
    </w:p>
    <w:p w:rsidR="008D2F5F" w:rsidRDefault="008D2F5F">
      <w:pPr>
        <w:rPr>
          <w:b/>
        </w:rPr>
      </w:pPr>
    </w:p>
    <w:tbl>
      <w:tblPr>
        <w:tblStyle w:val="a9"/>
        <w:tblW w:w="5309" w:type="pct"/>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9"/>
        <w:gridCol w:w="4053"/>
        <w:gridCol w:w="2821"/>
      </w:tblGrid>
      <w:tr w:rsidR="002A33BA" w:rsidTr="006F3D11">
        <w:trPr>
          <w:trHeight w:val="548"/>
        </w:trPr>
        <w:tc>
          <w:tcPr>
            <w:tcW w:w="1540" w:type="pct"/>
          </w:tcPr>
          <w:p w:rsidR="002A33BA" w:rsidRPr="008D2F5F" w:rsidRDefault="002A33BA">
            <w:pPr>
              <w:rPr>
                <w:b/>
              </w:rPr>
            </w:pPr>
            <w:r>
              <w:rPr>
                <w:b/>
              </w:rPr>
              <w:t>Developed by:</w:t>
            </w:r>
          </w:p>
        </w:tc>
        <w:tc>
          <w:tcPr>
            <w:tcW w:w="2040" w:type="pct"/>
          </w:tcPr>
          <w:p w:rsidR="002A33BA" w:rsidRDefault="002A33BA" w:rsidP="008D2F5F"/>
        </w:tc>
        <w:tc>
          <w:tcPr>
            <w:tcW w:w="1420" w:type="pct"/>
          </w:tcPr>
          <w:p w:rsidR="002A33BA" w:rsidRDefault="002A33BA"/>
        </w:tc>
      </w:tr>
      <w:tr w:rsidR="00B35C01" w:rsidTr="006F3D11">
        <w:trPr>
          <w:trHeight w:val="548"/>
        </w:trPr>
        <w:tc>
          <w:tcPr>
            <w:tcW w:w="1540" w:type="pct"/>
          </w:tcPr>
          <w:p w:rsidR="00B35C01" w:rsidRDefault="00685C1D">
            <w:r>
              <w:rPr>
                <w:lang w:val="en-US"/>
              </w:rPr>
              <w:t>SaSSaAD</w:t>
            </w:r>
            <w:r w:rsidR="006F3D11">
              <w:t xml:space="preserve"> </w:t>
            </w:r>
            <w:r w:rsidR="003D4DF1">
              <w:t>expert</w:t>
            </w:r>
          </w:p>
        </w:tc>
        <w:tc>
          <w:tcPr>
            <w:tcW w:w="2040" w:type="pct"/>
            <w:vAlign w:val="bottom"/>
          </w:tcPr>
          <w:p w:rsidR="00B35C01" w:rsidRDefault="00D9557B">
            <w:pPr>
              <w:jc w:val="center"/>
            </w:pPr>
            <w:r>
              <w:t>_____________________</w:t>
            </w:r>
          </w:p>
          <w:p w:rsidR="00B35C01" w:rsidRDefault="00D9557B">
            <w:pPr>
              <w:jc w:val="center"/>
              <w:rPr>
                <w:i/>
                <w:color w:val="3B3838"/>
              </w:rPr>
            </w:pPr>
            <w:r>
              <w:rPr>
                <w:i/>
                <w:color w:val="3B3838"/>
              </w:rPr>
              <w:t>signature</w:t>
            </w:r>
          </w:p>
          <w:p w:rsidR="00B35C01" w:rsidRDefault="00B35C01">
            <w:pPr>
              <w:jc w:val="center"/>
            </w:pPr>
          </w:p>
        </w:tc>
        <w:tc>
          <w:tcPr>
            <w:tcW w:w="1420" w:type="pct"/>
          </w:tcPr>
          <w:p w:rsidR="00B35C01" w:rsidRDefault="00D9557B">
            <w:r>
              <w:t>Kasymov M.A.</w:t>
            </w:r>
          </w:p>
        </w:tc>
      </w:tr>
    </w:tbl>
    <w:p w:rsidR="00B35C01" w:rsidRDefault="00B35C01" w:rsidP="008D2F5F">
      <w:pPr>
        <w:jc w:val="both"/>
        <w:rPr>
          <w:rFonts w:ascii="Calibri" w:hAnsi="Calibri" w:cs="Calibri"/>
          <w:color w:val="000000"/>
          <w:sz w:val="22"/>
          <w:szCs w:val="22"/>
          <w:u w:val="single"/>
        </w:rPr>
      </w:pPr>
    </w:p>
    <w:sectPr w:rsidR="00B35C01" w:rsidSect="00185ED2">
      <w:headerReference w:type="default" r:id="rId11"/>
      <w:pgSz w:w="11906" w:h="16838"/>
      <w:pgMar w:top="1418" w:right="850" w:bottom="567"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6C78" w:rsidRDefault="00576C78">
      <w:r>
        <w:separator/>
      </w:r>
    </w:p>
  </w:endnote>
  <w:endnote w:type="continuationSeparator" w:id="0">
    <w:p w:rsidR="00576C78" w:rsidRDefault="00576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779301151"/>
      <w:docPartObj>
        <w:docPartGallery w:val="Page Numbers (Bottom of Page)"/>
        <w:docPartUnique/>
      </w:docPartObj>
    </w:sdtPr>
    <w:sdtEndPr/>
    <w:sdtContent>
      <w:sdt>
        <w:sdtPr>
          <w:rPr>
            <w:sz w:val="20"/>
            <w:szCs w:val="20"/>
          </w:rPr>
          <w:id w:val="-719285520"/>
          <w:docPartObj>
            <w:docPartGallery w:val="Page Numbers (Top of Page)"/>
            <w:docPartUnique/>
          </w:docPartObj>
        </w:sdtPr>
        <w:sdtEndPr/>
        <w:sdtContent>
          <w:p w:rsidR="00D55755" w:rsidRPr="0090417A" w:rsidRDefault="00D55755">
            <w:pPr>
              <w:pStyle w:val="a7"/>
              <w:jc w:val="right"/>
              <w:rPr>
                <w:sz w:val="20"/>
                <w:szCs w:val="20"/>
              </w:rPr>
            </w:pPr>
            <w:r w:rsidRPr="0090417A">
              <w:rPr>
                <w:sz w:val="20"/>
                <w:szCs w:val="20"/>
              </w:rPr>
              <w:t xml:space="preserve">Page </w:t>
            </w:r>
            <w:r w:rsidRPr="0090417A">
              <w:rPr>
                <w:b/>
                <w:bCs/>
                <w:sz w:val="20"/>
                <w:szCs w:val="20"/>
              </w:rPr>
              <w:fldChar w:fldCharType="begin"/>
            </w:r>
            <w:r w:rsidRPr="0090417A">
              <w:rPr>
                <w:b/>
                <w:bCs/>
                <w:sz w:val="20"/>
                <w:szCs w:val="20"/>
              </w:rPr>
              <w:instrText>PAGE</w:instrText>
            </w:r>
            <w:r w:rsidRPr="0090417A">
              <w:rPr>
                <w:b/>
                <w:bCs/>
                <w:sz w:val="20"/>
                <w:szCs w:val="20"/>
              </w:rPr>
              <w:fldChar w:fldCharType="separate"/>
            </w:r>
            <w:r w:rsidR="00B25927">
              <w:rPr>
                <w:b/>
                <w:bCs/>
                <w:noProof/>
                <w:sz w:val="20"/>
                <w:szCs w:val="20"/>
              </w:rPr>
              <w:t>4</w:t>
            </w:r>
            <w:r w:rsidRPr="0090417A">
              <w:rPr>
                <w:b/>
                <w:bCs/>
                <w:sz w:val="20"/>
                <w:szCs w:val="20"/>
              </w:rPr>
              <w:fldChar w:fldCharType="end"/>
            </w:r>
            <w:r w:rsidRPr="0090417A">
              <w:rPr>
                <w:sz w:val="20"/>
                <w:szCs w:val="20"/>
              </w:rPr>
              <w:t xml:space="preserve">of </w:t>
            </w:r>
            <w:r w:rsidRPr="0090417A">
              <w:rPr>
                <w:b/>
                <w:bCs/>
                <w:sz w:val="20"/>
                <w:szCs w:val="20"/>
              </w:rPr>
              <w:fldChar w:fldCharType="begin"/>
            </w:r>
            <w:r w:rsidRPr="0090417A">
              <w:rPr>
                <w:b/>
                <w:bCs/>
                <w:sz w:val="20"/>
                <w:szCs w:val="20"/>
              </w:rPr>
              <w:instrText>NUMPAGES</w:instrText>
            </w:r>
            <w:r w:rsidRPr="0090417A">
              <w:rPr>
                <w:b/>
                <w:bCs/>
                <w:sz w:val="20"/>
                <w:szCs w:val="20"/>
              </w:rPr>
              <w:fldChar w:fldCharType="separate"/>
            </w:r>
            <w:r w:rsidR="00B25927">
              <w:rPr>
                <w:b/>
                <w:bCs/>
                <w:noProof/>
                <w:sz w:val="20"/>
                <w:szCs w:val="20"/>
              </w:rPr>
              <w:t>8</w:t>
            </w:r>
            <w:r w:rsidRPr="0090417A">
              <w:rPr>
                <w:b/>
                <w:bCs/>
                <w:sz w:val="20"/>
                <w:szCs w:val="20"/>
              </w:rPr>
              <w:fldChar w:fldCharType="end"/>
            </w:r>
          </w:p>
        </w:sdtContent>
      </w:sdt>
    </w:sdtContent>
  </w:sdt>
  <w:p w:rsidR="00D55755" w:rsidRDefault="00D5575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6C78" w:rsidRDefault="00576C78">
      <w:r>
        <w:separator/>
      </w:r>
    </w:p>
  </w:footnote>
  <w:footnote w:type="continuationSeparator" w:id="0">
    <w:p w:rsidR="00576C78" w:rsidRDefault="00576C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9"/>
      <w:tblW w:w="10633" w:type="dxa"/>
      <w:tblInd w:w="-9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5393"/>
    </w:tblGrid>
    <w:tr w:rsidR="00D55755" w:rsidRPr="009C0AB8" w:rsidTr="00D55755">
      <w:trPr>
        <w:trHeight w:val="844"/>
      </w:trPr>
      <w:tc>
        <w:tcPr>
          <w:tcW w:w="5240" w:type="dxa"/>
        </w:tcPr>
        <w:p w:rsidR="00D55755" w:rsidRDefault="00D55755" w:rsidP="00D55755">
          <w:pPr>
            <w:pStyle w:val="a5"/>
            <w:rPr>
              <w:rFonts w:ascii="Arial" w:hAnsi="Arial" w:cs="Arial"/>
              <w:color w:val="474747"/>
              <w:sz w:val="21"/>
              <w:szCs w:val="21"/>
            </w:rPr>
          </w:pPr>
          <w:r w:rsidRPr="00D11A7B">
            <w:rPr>
              <w:rFonts w:ascii="Arial" w:hAnsi="Arial" w:cs="Arial"/>
              <w:noProof/>
              <w:color w:val="474747"/>
              <w:sz w:val="21"/>
              <w:szCs w:val="21"/>
              <w:lang w:val="ru-RU"/>
            </w:rPr>
            <w:drawing>
              <wp:inline distT="0" distB="0" distL="0" distR="0" wp14:anchorId="3B421A3E" wp14:editId="71F5A02D">
                <wp:extent cx="1847850" cy="369900"/>
                <wp:effectExtent l="0" t="0" r="0" b="0"/>
                <wp:docPr id="7" name="Рисунок 7" descr="C:\Users\mkasymov\Desktop\iMac\Mobiuz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asymov\Desktop\iMac\Mobiuz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8225" cy="377982"/>
                        </a:xfrm>
                        <a:prstGeom prst="rect">
                          <a:avLst/>
                        </a:prstGeom>
                        <a:noFill/>
                        <a:ln>
                          <a:noFill/>
                        </a:ln>
                      </pic:spPr>
                    </pic:pic>
                  </a:graphicData>
                </a:graphic>
              </wp:inline>
            </w:drawing>
          </w:r>
        </w:p>
      </w:tc>
      <w:tc>
        <w:tcPr>
          <w:tcW w:w="5393" w:type="dxa"/>
        </w:tcPr>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Uzbekistan, 100000, Tashkent,</w:t>
          </w:r>
        </w:p>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Amir Temur Avenue, 24</w:t>
          </w:r>
        </w:p>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 xml:space="preserve">e-mail: </w:t>
          </w:r>
          <w:hyperlink r:id="rId2" w:history="1">
            <w:r w:rsidRPr="001E44FB">
              <w:rPr>
                <w:rStyle w:val="ac"/>
                <w:rFonts w:ascii="Arial" w:hAnsi="Arial" w:cs="Arial"/>
                <w:color w:val="auto"/>
                <w:sz w:val="18"/>
                <w:szCs w:val="18"/>
                <w:lang w:val="en-US"/>
              </w:rPr>
              <w:t>info@mobi.uz</w:t>
            </w:r>
          </w:hyperlink>
        </w:p>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www.mobi.uz</w:t>
          </w:r>
        </w:p>
      </w:tc>
    </w:tr>
  </w:tbl>
  <w:p w:rsidR="00D55755" w:rsidRPr="00D55755" w:rsidRDefault="00D55755">
    <w:pPr>
      <w:pStyle w:val="a5"/>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9"/>
      <w:tblW w:w="10633" w:type="dxa"/>
      <w:tblInd w:w="-9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5393"/>
    </w:tblGrid>
    <w:tr w:rsidR="00D55755" w:rsidRPr="009C0AB8" w:rsidTr="00D55755">
      <w:trPr>
        <w:trHeight w:val="844"/>
      </w:trPr>
      <w:tc>
        <w:tcPr>
          <w:tcW w:w="5240" w:type="dxa"/>
        </w:tcPr>
        <w:p w:rsidR="00D55755" w:rsidRDefault="00D55755" w:rsidP="00D55755">
          <w:pPr>
            <w:pStyle w:val="a5"/>
            <w:rPr>
              <w:rFonts w:ascii="Arial" w:hAnsi="Arial" w:cs="Arial"/>
              <w:color w:val="474747"/>
              <w:sz w:val="21"/>
              <w:szCs w:val="21"/>
            </w:rPr>
          </w:pPr>
          <w:r w:rsidRPr="00D11A7B">
            <w:rPr>
              <w:rFonts w:ascii="Arial" w:hAnsi="Arial" w:cs="Arial"/>
              <w:noProof/>
              <w:color w:val="474747"/>
              <w:sz w:val="21"/>
              <w:szCs w:val="21"/>
              <w:lang w:val="ru-RU"/>
            </w:rPr>
            <w:drawing>
              <wp:inline distT="0" distB="0" distL="0" distR="0" wp14:anchorId="3B421A3E" wp14:editId="71F5A02D">
                <wp:extent cx="1847850" cy="369900"/>
                <wp:effectExtent l="0" t="0" r="0" b="0"/>
                <wp:docPr id="4" name="Рисунок 4" descr="C:\Users\mkasymov\Desktop\iMac\Mobiuz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asymov\Desktop\iMac\Mobiuz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8225" cy="377982"/>
                        </a:xfrm>
                        <a:prstGeom prst="rect">
                          <a:avLst/>
                        </a:prstGeom>
                        <a:noFill/>
                        <a:ln>
                          <a:noFill/>
                        </a:ln>
                      </pic:spPr>
                    </pic:pic>
                  </a:graphicData>
                </a:graphic>
              </wp:inline>
            </w:drawing>
          </w:r>
        </w:p>
      </w:tc>
      <w:tc>
        <w:tcPr>
          <w:tcW w:w="5393" w:type="dxa"/>
        </w:tcPr>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Uzbekistan, 100000, Tashkent,</w:t>
          </w:r>
        </w:p>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Amir Temur Avenue, 24</w:t>
          </w:r>
        </w:p>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 xml:space="preserve">e-mail: </w:t>
          </w:r>
          <w:hyperlink r:id="rId2" w:history="1">
            <w:r w:rsidRPr="001E44FB">
              <w:rPr>
                <w:rStyle w:val="ac"/>
                <w:rFonts w:ascii="Arial" w:hAnsi="Arial" w:cs="Arial"/>
                <w:color w:val="auto"/>
                <w:sz w:val="18"/>
                <w:szCs w:val="18"/>
                <w:lang w:val="en-US"/>
              </w:rPr>
              <w:t>info@mobi.uz</w:t>
            </w:r>
          </w:hyperlink>
        </w:p>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www.mobi.uz</w:t>
          </w:r>
        </w:p>
      </w:tc>
    </w:tr>
  </w:tbl>
  <w:p w:rsidR="00D55755" w:rsidRPr="00D55755" w:rsidRDefault="00D55755">
    <w:pPr>
      <w:pStyle w:val="a5"/>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9"/>
      <w:tblW w:w="15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44"/>
      <w:gridCol w:w="8074"/>
    </w:tblGrid>
    <w:tr w:rsidR="00D55755" w:rsidRPr="009C0AB8" w:rsidTr="00CE69D2">
      <w:trPr>
        <w:trHeight w:val="562"/>
      </w:trPr>
      <w:tc>
        <w:tcPr>
          <w:tcW w:w="7844" w:type="dxa"/>
        </w:tcPr>
        <w:p w:rsidR="00D55755" w:rsidRDefault="00D55755" w:rsidP="00D55755">
          <w:pPr>
            <w:pStyle w:val="a5"/>
            <w:rPr>
              <w:rFonts w:ascii="Arial" w:hAnsi="Arial" w:cs="Arial"/>
              <w:color w:val="474747"/>
              <w:sz w:val="21"/>
              <w:szCs w:val="21"/>
            </w:rPr>
          </w:pPr>
          <w:r w:rsidRPr="00D11A7B">
            <w:rPr>
              <w:rFonts w:ascii="Arial" w:hAnsi="Arial" w:cs="Arial"/>
              <w:noProof/>
              <w:color w:val="474747"/>
              <w:sz w:val="21"/>
              <w:szCs w:val="21"/>
              <w:lang w:val="ru-RU"/>
            </w:rPr>
            <w:drawing>
              <wp:inline distT="0" distB="0" distL="0" distR="0" wp14:anchorId="4937847B" wp14:editId="71E23447">
                <wp:extent cx="1847850" cy="369900"/>
                <wp:effectExtent l="0" t="0" r="0" b="0"/>
                <wp:docPr id="5" name="Рисунок 5" descr="C:\Users\mkasymov\Desktop\iMac\Mobiuz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asymov\Desktop\iMac\Mobiuz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8225" cy="377982"/>
                        </a:xfrm>
                        <a:prstGeom prst="rect">
                          <a:avLst/>
                        </a:prstGeom>
                        <a:noFill/>
                        <a:ln>
                          <a:noFill/>
                        </a:ln>
                      </pic:spPr>
                    </pic:pic>
                  </a:graphicData>
                </a:graphic>
              </wp:inline>
            </w:drawing>
          </w:r>
        </w:p>
      </w:tc>
      <w:tc>
        <w:tcPr>
          <w:tcW w:w="8074" w:type="dxa"/>
        </w:tcPr>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Uzbekistan, 100000, Tashkent,</w:t>
          </w:r>
        </w:p>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Amir Temur Avenue, 24</w:t>
          </w:r>
        </w:p>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 xml:space="preserve">e-mail: </w:t>
          </w:r>
          <w:hyperlink r:id="rId2" w:history="1">
            <w:r w:rsidRPr="001E44FB">
              <w:rPr>
                <w:rStyle w:val="ac"/>
                <w:rFonts w:ascii="Arial" w:hAnsi="Arial" w:cs="Arial"/>
                <w:color w:val="auto"/>
                <w:sz w:val="18"/>
                <w:szCs w:val="18"/>
                <w:lang w:val="en-US"/>
              </w:rPr>
              <w:t>info@mobi.uz</w:t>
            </w:r>
          </w:hyperlink>
        </w:p>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www.mobi.uz</w:t>
          </w:r>
        </w:p>
      </w:tc>
    </w:tr>
  </w:tbl>
  <w:p w:rsidR="00D55755" w:rsidRPr="00D55755" w:rsidRDefault="00D55755" w:rsidP="00D55755">
    <w:pPr>
      <w:pStyle w:val="a5"/>
      <w:rPr>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9"/>
      <w:tblW w:w="10633" w:type="dxa"/>
      <w:tblInd w:w="-9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5393"/>
    </w:tblGrid>
    <w:tr w:rsidR="00D55755" w:rsidRPr="009C0AB8" w:rsidTr="00D55755">
      <w:trPr>
        <w:trHeight w:val="844"/>
      </w:trPr>
      <w:tc>
        <w:tcPr>
          <w:tcW w:w="5240" w:type="dxa"/>
        </w:tcPr>
        <w:p w:rsidR="00D55755" w:rsidRDefault="00D55755" w:rsidP="00D55755">
          <w:pPr>
            <w:pStyle w:val="a5"/>
            <w:rPr>
              <w:rFonts w:ascii="Arial" w:hAnsi="Arial" w:cs="Arial"/>
              <w:color w:val="474747"/>
              <w:sz w:val="21"/>
              <w:szCs w:val="21"/>
            </w:rPr>
          </w:pPr>
          <w:r w:rsidRPr="00D11A7B">
            <w:rPr>
              <w:rFonts w:ascii="Arial" w:hAnsi="Arial" w:cs="Arial"/>
              <w:noProof/>
              <w:color w:val="474747"/>
              <w:sz w:val="21"/>
              <w:szCs w:val="21"/>
              <w:lang w:val="ru-RU"/>
            </w:rPr>
            <w:drawing>
              <wp:inline distT="0" distB="0" distL="0" distR="0" wp14:anchorId="4937847B" wp14:editId="71E23447">
                <wp:extent cx="1847850" cy="369900"/>
                <wp:effectExtent l="0" t="0" r="0" b="0"/>
                <wp:docPr id="9" name="Рисунок 9" descr="C:\Users\mkasymov\Desktop\iMac\Mobiuz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asymov\Desktop\iMac\Mobiuz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8225" cy="377982"/>
                        </a:xfrm>
                        <a:prstGeom prst="rect">
                          <a:avLst/>
                        </a:prstGeom>
                        <a:noFill/>
                        <a:ln>
                          <a:noFill/>
                        </a:ln>
                      </pic:spPr>
                    </pic:pic>
                  </a:graphicData>
                </a:graphic>
              </wp:inline>
            </w:drawing>
          </w:r>
        </w:p>
      </w:tc>
      <w:tc>
        <w:tcPr>
          <w:tcW w:w="5393" w:type="dxa"/>
        </w:tcPr>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Uzbekistan, 100000, Tashkent,</w:t>
          </w:r>
        </w:p>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Amir Temur Avenue, 24</w:t>
          </w:r>
        </w:p>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 xml:space="preserve">e-mail: </w:t>
          </w:r>
          <w:hyperlink r:id="rId2" w:history="1">
            <w:r w:rsidRPr="001E44FB">
              <w:rPr>
                <w:rStyle w:val="ac"/>
                <w:rFonts w:ascii="Arial" w:hAnsi="Arial" w:cs="Arial"/>
                <w:color w:val="auto"/>
                <w:sz w:val="18"/>
                <w:szCs w:val="18"/>
                <w:lang w:val="en-US"/>
              </w:rPr>
              <w:t>info@mobi.uz</w:t>
            </w:r>
          </w:hyperlink>
        </w:p>
        <w:p w:rsidR="00D55755" w:rsidRPr="001E1E43" w:rsidRDefault="00D55755" w:rsidP="00D55755">
          <w:pPr>
            <w:pStyle w:val="a5"/>
            <w:jc w:val="right"/>
            <w:rPr>
              <w:rFonts w:ascii="Arial" w:hAnsi="Arial" w:cs="Arial"/>
              <w:color w:val="474747"/>
              <w:sz w:val="18"/>
              <w:szCs w:val="18"/>
              <w:lang w:val="en-US"/>
            </w:rPr>
          </w:pPr>
          <w:r w:rsidRPr="001E1E43">
            <w:rPr>
              <w:rFonts w:ascii="Arial" w:hAnsi="Arial" w:cs="Arial"/>
              <w:color w:val="474747"/>
              <w:sz w:val="18"/>
              <w:szCs w:val="18"/>
              <w:lang w:val="en-US"/>
            </w:rPr>
            <w:t>www.mobi.uz</w:t>
          </w:r>
        </w:p>
      </w:tc>
    </w:tr>
  </w:tbl>
  <w:p w:rsidR="00D55755" w:rsidRPr="00D55755" w:rsidRDefault="00D55755" w:rsidP="00D55755">
    <w:pPr>
      <w:pStyle w:val="a5"/>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57A4F"/>
    <w:multiLevelType w:val="multilevel"/>
    <w:tmpl w:val="F93CF9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EB0049"/>
    <w:multiLevelType w:val="hybridMultilevel"/>
    <w:tmpl w:val="257AFF28"/>
    <w:lvl w:ilvl="0" w:tplc="F4924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DAE57FF"/>
    <w:multiLevelType w:val="multilevel"/>
    <w:tmpl w:val="194CEAB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321E6B9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7F1E77"/>
    <w:multiLevelType w:val="hybridMultilevel"/>
    <w:tmpl w:val="F518280C"/>
    <w:lvl w:ilvl="0" w:tplc="F4924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50E247B"/>
    <w:multiLevelType w:val="multilevel"/>
    <w:tmpl w:val="194CEAB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479A1E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F6D6016"/>
    <w:multiLevelType w:val="hybridMultilevel"/>
    <w:tmpl w:val="256037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E003A9"/>
    <w:multiLevelType w:val="hybridMultilevel"/>
    <w:tmpl w:val="C0CAADF4"/>
    <w:lvl w:ilvl="0" w:tplc="F4924FBE">
      <w:start w:val="1"/>
      <w:numFmt w:val="bullet"/>
      <w:lvlText w:val=""/>
      <w:lvlJc w:val="left"/>
      <w:pPr>
        <w:ind w:left="36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9" w15:restartNumberingAfterBreak="0">
    <w:nsid w:val="56FE2032"/>
    <w:multiLevelType w:val="hybridMultilevel"/>
    <w:tmpl w:val="94D09B46"/>
    <w:lvl w:ilvl="0" w:tplc="F4924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8212D4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E8562CB"/>
    <w:multiLevelType w:val="hybridMultilevel"/>
    <w:tmpl w:val="7E90B7C2"/>
    <w:lvl w:ilvl="0" w:tplc="F4924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F650127"/>
    <w:multiLevelType w:val="hybridMultilevel"/>
    <w:tmpl w:val="AE02F208"/>
    <w:lvl w:ilvl="0" w:tplc="F4924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9C03377"/>
    <w:multiLevelType w:val="hybridMultilevel"/>
    <w:tmpl w:val="52BA2A6A"/>
    <w:lvl w:ilvl="0" w:tplc="F4924F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6C281B32"/>
    <w:multiLevelType w:val="hybridMultilevel"/>
    <w:tmpl w:val="E398E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D1D35DC"/>
    <w:multiLevelType w:val="hybridMultilevel"/>
    <w:tmpl w:val="DE5CF3F6"/>
    <w:lvl w:ilvl="0" w:tplc="F4924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76C4E1D"/>
    <w:multiLevelType w:val="hybridMultilevel"/>
    <w:tmpl w:val="5D12DBAE"/>
    <w:lvl w:ilvl="0" w:tplc="398050F0">
      <w:start w:val="1"/>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7AD1683F"/>
    <w:multiLevelType w:val="hybridMultilevel"/>
    <w:tmpl w:val="307A16B2"/>
    <w:lvl w:ilvl="0" w:tplc="F4924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6"/>
  </w:num>
  <w:num w:numId="4">
    <w:abstractNumId w:val="2"/>
  </w:num>
  <w:num w:numId="5">
    <w:abstractNumId w:val="8"/>
  </w:num>
  <w:num w:numId="6">
    <w:abstractNumId w:val="13"/>
  </w:num>
  <w:num w:numId="7">
    <w:abstractNumId w:val="15"/>
  </w:num>
  <w:num w:numId="8">
    <w:abstractNumId w:val="9"/>
  </w:num>
  <w:num w:numId="9">
    <w:abstractNumId w:val="12"/>
  </w:num>
  <w:num w:numId="10">
    <w:abstractNumId w:val="14"/>
  </w:num>
  <w:num w:numId="11">
    <w:abstractNumId w:val="3"/>
  </w:num>
  <w:num w:numId="12">
    <w:abstractNumId w:val="10"/>
  </w:num>
  <w:num w:numId="13">
    <w:abstractNumId w:val="0"/>
  </w:num>
  <w:num w:numId="14">
    <w:abstractNumId w:val="17"/>
  </w:num>
  <w:num w:numId="15">
    <w:abstractNumId w:val="1"/>
  </w:num>
  <w:num w:numId="16">
    <w:abstractNumId w:val="11"/>
  </w:num>
  <w:num w:numId="17">
    <w:abstractNumId w:val="4"/>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C01"/>
    <w:rsid w:val="00012443"/>
    <w:rsid w:val="0003123A"/>
    <w:rsid w:val="000C2EF9"/>
    <w:rsid w:val="000F7BE0"/>
    <w:rsid w:val="00102562"/>
    <w:rsid w:val="00116A0C"/>
    <w:rsid w:val="00130C54"/>
    <w:rsid w:val="00160796"/>
    <w:rsid w:val="00185ED2"/>
    <w:rsid w:val="001908A5"/>
    <w:rsid w:val="00195785"/>
    <w:rsid w:val="001A3276"/>
    <w:rsid w:val="001B69C7"/>
    <w:rsid w:val="001C5E4C"/>
    <w:rsid w:val="001D4B8C"/>
    <w:rsid w:val="001E1E43"/>
    <w:rsid w:val="001E44FB"/>
    <w:rsid w:val="001F111A"/>
    <w:rsid w:val="0022041E"/>
    <w:rsid w:val="0022191B"/>
    <w:rsid w:val="002354A5"/>
    <w:rsid w:val="0024204E"/>
    <w:rsid w:val="00265BC5"/>
    <w:rsid w:val="0028086C"/>
    <w:rsid w:val="002A30F6"/>
    <w:rsid w:val="002A33BA"/>
    <w:rsid w:val="002A5DDA"/>
    <w:rsid w:val="002F1489"/>
    <w:rsid w:val="002F2B09"/>
    <w:rsid w:val="0030445E"/>
    <w:rsid w:val="00347DE9"/>
    <w:rsid w:val="003D3E0F"/>
    <w:rsid w:val="003D4958"/>
    <w:rsid w:val="003D4DF1"/>
    <w:rsid w:val="00401C23"/>
    <w:rsid w:val="00405781"/>
    <w:rsid w:val="00406C19"/>
    <w:rsid w:val="00410A92"/>
    <w:rsid w:val="00416110"/>
    <w:rsid w:val="00496B92"/>
    <w:rsid w:val="004B17D7"/>
    <w:rsid w:val="004B481F"/>
    <w:rsid w:val="004E4645"/>
    <w:rsid w:val="004E6283"/>
    <w:rsid w:val="004F0A0A"/>
    <w:rsid w:val="004F2151"/>
    <w:rsid w:val="0051512A"/>
    <w:rsid w:val="0053103F"/>
    <w:rsid w:val="00576C78"/>
    <w:rsid w:val="005C786A"/>
    <w:rsid w:val="005E04F0"/>
    <w:rsid w:val="005E2605"/>
    <w:rsid w:val="0060678C"/>
    <w:rsid w:val="0061101F"/>
    <w:rsid w:val="006272CA"/>
    <w:rsid w:val="00633B98"/>
    <w:rsid w:val="00637189"/>
    <w:rsid w:val="0063724F"/>
    <w:rsid w:val="00685C1D"/>
    <w:rsid w:val="006C2742"/>
    <w:rsid w:val="006F3D11"/>
    <w:rsid w:val="0070645D"/>
    <w:rsid w:val="00712DC3"/>
    <w:rsid w:val="00754D4C"/>
    <w:rsid w:val="00784C23"/>
    <w:rsid w:val="00795950"/>
    <w:rsid w:val="007A47A9"/>
    <w:rsid w:val="007C0E8B"/>
    <w:rsid w:val="007C18C0"/>
    <w:rsid w:val="007C1D87"/>
    <w:rsid w:val="007F52D6"/>
    <w:rsid w:val="00807109"/>
    <w:rsid w:val="00832676"/>
    <w:rsid w:val="00892667"/>
    <w:rsid w:val="008D2F5F"/>
    <w:rsid w:val="008F775B"/>
    <w:rsid w:val="0090417A"/>
    <w:rsid w:val="00954874"/>
    <w:rsid w:val="009C0AB8"/>
    <w:rsid w:val="009C23A3"/>
    <w:rsid w:val="009E0E6C"/>
    <w:rsid w:val="00A035B1"/>
    <w:rsid w:val="00A05EC2"/>
    <w:rsid w:val="00A91DF0"/>
    <w:rsid w:val="00A954E9"/>
    <w:rsid w:val="00AB5598"/>
    <w:rsid w:val="00AC1D4F"/>
    <w:rsid w:val="00B0505C"/>
    <w:rsid w:val="00B1682F"/>
    <w:rsid w:val="00B25927"/>
    <w:rsid w:val="00B35C01"/>
    <w:rsid w:val="00B42968"/>
    <w:rsid w:val="00BA7D9B"/>
    <w:rsid w:val="00BE1A91"/>
    <w:rsid w:val="00C1722F"/>
    <w:rsid w:val="00C60DFE"/>
    <w:rsid w:val="00C71F0D"/>
    <w:rsid w:val="00CC0386"/>
    <w:rsid w:val="00CD3107"/>
    <w:rsid w:val="00CE69D2"/>
    <w:rsid w:val="00D003F1"/>
    <w:rsid w:val="00D11A7B"/>
    <w:rsid w:val="00D12AA2"/>
    <w:rsid w:val="00D233E9"/>
    <w:rsid w:val="00D36D3B"/>
    <w:rsid w:val="00D55755"/>
    <w:rsid w:val="00D86A56"/>
    <w:rsid w:val="00D9557B"/>
    <w:rsid w:val="00DA6990"/>
    <w:rsid w:val="00DB7B6A"/>
    <w:rsid w:val="00DD62E3"/>
    <w:rsid w:val="00DF47ED"/>
    <w:rsid w:val="00E05BAC"/>
    <w:rsid w:val="00E17724"/>
    <w:rsid w:val="00E250ED"/>
    <w:rsid w:val="00E27300"/>
    <w:rsid w:val="00E46398"/>
    <w:rsid w:val="00E46553"/>
    <w:rsid w:val="00ED5443"/>
    <w:rsid w:val="00EE262F"/>
    <w:rsid w:val="00EE492B"/>
    <w:rsid w:val="00F03780"/>
    <w:rsid w:val="00F13B8E"/>
    <w:rsid w:val="00F211C1"/>
    <w:rsid w:val="00F9227D"/>
    <w:rsid w:val="00F97A6B"/>
    <w:rsid w:val="00FC2A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21FDC0-72FD-4D07-A1C4-319C7658A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Elenco Normale,Абзац списка4,List_Paragraph,Multilevel para_II,List Paragraph1,List Paragraph (numbered (a)),Numbered list,Bullet List,FooterText,numbered,lp1,符号列表,列出段落2,列出段落1,·ûºÅÁÐ±í,¡¤?o?¨¢D¡À¨ª,?,List Paragraph"/>
    <w:basedOn w:val="a"/>
    <w:link w:val="a4"/>
    <w:uiPriority w:val="34"/>
    <w:qFormat/>
    <w:pPr>
      <w:ind w:left="720"/>
      <w:contextualSpacing/>
    </w:pPr>
  </w:style>
  <w:style w:type="paragraph" w:styleId="a5">
    <w:name w:val="header"/>
    <w:basedOn w:val="a"/>
    <w:link w:val="a6"/>
    <w:uiPriority w:val="99"/>
    <w:unhideWhenUsed/>
    <w:pPr>
      <w:tabs>
        <w:tab w:val="center" w:pos="4677"/>
        <w:tab w:val="right" w:pos="9355"/>
      </w:tabs>
    </w:pPr>
  </w:style>
  <w:style w:type="character" w:customStyle="1" w:styleId="a6">
    <w:name w:val="Верхний колонтитул Знак"/>
    <w:basedOn w:val="a0"/>
    <w:link w:val="a5"/>
    <w:uiPriority w:val="99"/>
    <w:rPr>
      <w:rFonts w:ascii="Times New Roman" w:eastAsia="Times New Roman" w:hAnsi="Times New Roman" w:cs="Times New Roman"/>
      <w:sz w:val="24"/>
      <w:szCs w:val="24"/>
      <w:lang w:val="en" w:eastAsia="ru-RU"/>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basedOn w:val="a0"/>
    <w:link w:val="a7"/>
    <w:uiPriority w:val="99"/>
    <w:rPr>
      <w:rFonts w:ascii="Times New Roman" w:eastAsia="Times New Roman" w:hAnsi="Times New Roman" w:cs="Times New Roman"/>
      <w:sz w:val="24"/>
      <w:szCs w:val="24"/>
      <w:lang w:val="en" w:eastAsia="ru-RU"/>
    </w:rPr>
  </w:style>
  <w:style w:type="character" w:customStyle="1" w:styleId="a4">
    <w:name w:val="Абзац списка Знак"/>
    <w:aliases w:val="Elenco Normale Знак,Абзац списка4 Знак,List_Paragraph Знак,Multilevel para_II Знак,List Paragraph1 Знак,List Paragraph (numbered (a)) Знак,Numbered list Знак,Bullet List Знак,FooterText Знак,numbered Знак,lp1 Знак,符号列表 Знак,列出段落2 Знак"/>
    <w:link w:val="a3"/>
    <w:uiPriority w:val="34"/>
    <w:rPr>
      <w:rFonts w:ascii="Times New Roman" w:eastAsia="Times New Roman" w:hAnsi="Times New Roman" w:cs="Times New Roman"/>
      <w:sz w:val="24"/>
      <w:szCs w:val="24"/>
      <w:lang w:val="en" w:eastAsia="ru-RU"/>
    </w:rPr>
  </w:style>
  <w:style w:type="table" w:styleId="a9">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Pr>
      <w:rFonts w:ascii="Tahoma" w:hAnsi="Tahoma" w:cs="Tahoma"/>
      <w:sz w:val="16"/>
      <w:szCs w:val="16"/>
    </w:rPr>
  </w:style>
  <w:style w:type="character" w:customStyle="1" w:styleId="ab">
    <w:name w:val="Текст выноски Знак"/>
    <w:basedOn w:val="a0"/>
    <w:link w:val="aa"/>
    <w:uiPriority w:val="99"/>
    <w:semiHidden/>
    <w:rPr>
      <w:rFonts w:ascii="Tahoma" w:eastAsia="Times New Roman" w:hAnsi="Tahoma" w:cs="Tahoma"/>
      <w:sz w:val="16"/>
      <w:szCs w:val="16"/>
      <w:lang w:val="en" w:eastAsia="ru-RU"/>
    </w:rPr>
  </w:style>
  <w:style w:type="paragraph" w:customStyle="1" w:styleId="Default">
    <w:name w:val="Default"/>
    <w:rsid w:val="002A33BA"/>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Hyperlink"/>
    <w:basedOn w:val="a0"/>
    <w:uiPriority w:val="99"/>
    <w:unhideWhenUsed/>
    <w:rsid w:val="00D11A7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360487">
      <w:bodyDiv w:val="1"/>
      <w:marLeft w:val="0"/>
      <w:marRight w:val="0"/>
      <w:marTop w:val="0"/>
      <w:marBottom w:val="0"/>
      <w:divBdr>
        <w:top w:val="none" w:sz="0" w:space="0" w:color="auto"/>
        <w:left w:val="none" w:sz="0" w:space="0" w:color="auto"/>
        <w:bottom w:val="none" w:sz="0" w:space="0" w:color="auto"/>
        <w:right w:val="none" w:sz="0" w:space="0" w:color="auto"/>
      </w:divBdr>
    </w:div>
    <w:div w:id="108869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hyperlink" Target="mailto:info@mobi.uz"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info@mobi.uz"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hyperlink" Target="mailto:info@mobi.uz" TargetMode="External"/><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hyperlink" Target="mailto:info@mobi.uz" TargetMode="External"/><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711</TotalTime>
  <Pages>8</Pages>
  <Words>1646</Words>
  <Characters>9388</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Муродуллаев Шамсиддин Баходир угли</cp:lastModifiedBy>
  <cp:revision>93</cp:revision>
  <cp:lastPrinted>2025-06-05T09:57:00Z</cp:lastPrinted>
  <dcterms:created xsi:type="dcterms:W3CDTF">2024-09-09T10:43:00Z</dcterms:created>
  <dcterms:modified xsi:type="dcterms:W3CDTF">2025-06-12T12:50:00Z</dcterms:modified>
</cp:coreProperties>
</file>